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53" w:rsidRDefault="003E174D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  <w:r>
        <w:rPr>
          <w:rFonts w:ascii="Sylfaen" w:hAnsi="Sylfaen"/>
          <w:sz w:val="18"/>
        </w:rPr>
        <w:t xml:space="preserve">                                                                                                      </w:t>
      </w:r>
    </w:p>
    <w:p w:rsidR="00267811" w:rsidRDefault="00267811" w:rsidP="004A054A">
      <w:pPr>
        <w:spacing w:after="0" w:line="240" w:lineRule="auto"/>
        <w:rPr>
          <w:rFonts w:ascii="GHEA Grapalat" w:hAnsi="GHEA Grapalat"/>
          <w:b/>
          <w:sz w:val="24"/>
          <w:szCs w:val="24"/>
          <w:lang w:val="en-US"/>
        </w:rPr>
      </w:pPr>
    </w:p>
    <w:p w:rsidR="0084334A" w:rsidRPr="003D3AFC" w:rsidRDefault="003E174D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AF0CA6">
        <w:rPr>
          <w:rFonts w:ascii="GHEA Grapalat" w:hAnsi="GHEA Grapalat"/>
          <w:b/>
          <w:sz w:val="24"/>
          <w:szCs w:val="24"/>
        </w:rPr>
        <w:t>Ն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Ա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Խ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Ա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Գ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Ի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Ծ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201</w:t>
      </w:r>
      <w:r w:rsidR="006E2319">
        <w:rPr>
          <w:rFonts w:ascii="GHEA Grapalat" w:hAnsi="GHEA Grapalat" w:cs="Sylfaen"/>
          <w:b/>
          <w:szCs w:val="18"/>
          <w:lang w:val="en-US"/>
        </w:rPr>
        <w:t>8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6E2319">
        <w:rPr>
          <w:rFonts w:ascii="GHEA Grapalat" w:hAnsi="GHEA Grapalat" w:cs="Sylfaen"/>
          <w:b/>
          <w:szCs w:val="18"/>
          <w:lang w:val="en-US"/>
        </w:rPr>
        <w:t>20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E2319">
        <w:rPr>
          <w:rFonts w:ascii="GHEA Grapalat" w:hAnsi="GHEA Grapalat" w:cs="Sylfaen"/>
          <w:b/>
          <w:szCs w:val="18"/>
          <w:lang w:val="en-US"/>
        </w:rPr>
        <w:t>210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267811" w:rsidRDefault="00267811" w:rsidP="00A523B5">
      <w:pPr>
        <w:spacing w:after="0" w:line="240" w:lineRule="auto"/>
        <w:rPr>
          <w:rFonts w:ascii="Sylfaen" w:hAnsi="Sylfaen"/>
          <w:sz w:val="18"/>
          <w:lang w:val="en-US"/>
        </w:rPr>
      </w:pPr>
    </w:p>
    <w:p w:rsidR="00267811" w:rsidRPr="003D3AFC" w:rsidRDefault="00267811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3E174D" w:rsidRPr="00052D10" w:rsidRDefault="003E174D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986E8B">
        <w:rPr>
          <w:rFonts w:ascii="GHEA Grapalat" w:hAnsi="GHEA Grapalat"/>
          <w:sz w:val="20"/>
          <w:szCs w:val="20"/>
          <w:lang w:val="hy-AM"/>
        </w:rPr>
        <w:tab/>
      </w:r>
      <w:r w:rsidRPr="00052D10">
        <w:rPr>
          <w:rFonts w:ascii="GHEA Grapalat" w:hAnsi="GHEA Grapalat" w:cs="Sylfaen"/>
          <w:lang w:val="hy-AM"/>
        </w:rPr>
        <w:t>Ղեկավարվելով «Տեղական ինքնակառավարման մասին» Հայաստանի Հանրապետության 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</w:t>
      </w:r>
      <w:r w:rsidR="00A523B5" w:rsidRPr="00A523B5">
        <w:rPr>
          <w:rFonts w:ascii="GHEA Grapalat" w:hAnsi="GHEA Grapalat" w:cs="Sylfaen"/>
          <w:lang w:val="hy-AM"/>
        </w:rPr>
        <w:t>-ին</w:t>
      </w:r>
      <w:r w:rsidR="00DB0636" w:rsidRPr="00DB0636">
        <w:rPr>
          <w:rFonts w:ascii="GHEA Grapalat" w:hAnsi="GHEA Grapalat" w:cs="Sylfaen"/>
          <w:lang w:val="hy-AM"/>
        </w:rPr>
        <w:t xml:space="preserve">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Հայաստանի Հանրապետության օրենքի</w:t>
      </w:r>
      <w:r w:rsidR="007215C8">
        <w:rPr>
          <w:rFonts w:ascii="GHEA Grapalat" w:hAnsi="GHEA Grapalat" w:cs="Sylfaen"/>
          <w:lang w:val="hy-AM"/>
        </w:rPr>
        <w:t xml:space="preserve"> </w:t>
      </w:r>
      <w:r w:rsidR="00245BF0" w:rsidRPr="00245BF0">
        <w:rPr>
          <w:rFonts w:ascii="GHEA Grapalat" w:hAnsi="GHEA Grapalat" w:cs="Sylfaen"/>
          <w:lang w:val="hy-AM"/>
        </w:rPr>
        <w:t>13-րդ</w:t>
      </w:r>
      <w:r w:rsidR="007B4213" w:rsidRPr="007B4213">
        <w:rPr>
          <w:rFonts w:ascii="GHEA Grapalat" w:hAnsi="GHEA Grapalat" w:cs="Sylfaen"/>
          <w:lang w:val="hy-AM"/>
        </w:rPr>
        <w:t xml:space="preserve"> հոդվածի 4-րդ,5-րդ մասերի</w:t>
      </w:r>
      <w:r w:rsidR="00245BF0" w:rsidRPr="00245BF0">
        <w:rPr>
          <w:rFonts w:ascii="GHEA Grapalat" w:hAnsi="GHEA Grapalat" w:cs="Sylfaen"/>
          <w:lang w:val="hy-AM"/>
        </w:rPr>
        <w:t xml:space="preserve">, </w:t>
      </w:r>
      <w:r w:rsidR="007215C8" w:rsidRPr="007215C8">
        <w:rPr>
          <w:rFonts w:ascii="GHEA Grapalat" w:hAnsi="GHEA Grapalat" w:cs="Sylfaen"/>
          <w:lang w:val="hy-AM"/>
        </w:rPr>
        <w:t>29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7215C8" w:rsidRPr="007215C8">
        <w:rPr>
          <w:rFonts w:ascii="GHEA Grapalat" w:hAnsi="GHEA Grapalat" w:cs="Sylfaen"/>
          <w:lang w:val="hy-AM"/>
        </w:rPr>
        <w:t xml:space="preserve"> 1-ին,</w:t>
      </w:r>
      <w:r w:rsidRPr="00052D10">
        <w:rPr>
          <w:rFonts w:ascii="GHEA Grapalat" w:hAnsi="GHEA Grapalat" w:cs="Sylfaen"/>
          <w:lang w:val="hy-AM"/>
        </w:rPr>
        <w:t xml:space="preserve"> 4-րդ</w:t>
      </w:r>
      <w:r w:rsidR="00E718A6" w:rsidRPr="00E718A6">
        <w:rPr>
          <w:rFonts w:ascii="GHEA Grapalat" w:hAnsi="GHEA Grapalat" w:cs="Sylfaen"/>
          <w:lang w:val="hy-AM"/>
        </w:rPr>
        <w:t>,</w:t>
      </w:r>
      <w:r w:rsidRPr="00052D10">
        <w:rPr>
          <w:rFonts w:ascii="GHEA Grapalat" w:hAnsi="GHEA Grapalat" w:cs="Sylfaen"/>
          <w:lang w:val="hy-AM"/>
        </w:rPr>
        <w:t xml:space="preserve"> 5-րդ մասերի,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4C5A16" w:rsidRPr="004C5A16">
        <w:rPr>
          <w:rFonts w:ascii="GHEA Grapalat" w:hAnsi="GHEA Grapalat" w:cs="Sylfaen"/>
          <w:lang w:val="hy-AM"/>
        </w:rPr>
        <w:t xml:space="preserve">33-րդ հոդվածի </w:t>
      </w:r>
      <w:r w:rsidR="00A523B5" w:rsidRPr="00A523B5">
        <w:rPr>
          <w:rFonts w:ascii="GHEA Grapalat" w:hAnsi="GHEA Grapalat" w:cs="Sylfaen"/>
          <w:lang w:val="hy-AM"/>
        </w:rPr>
        <w:t xml:space="preserve"> </w:t>
      </w:r>
      <w:r w:rsidR="004C5A16" w:rsidRPr="004C5A16">
        <w:rPr>
          <w:rFonts w:ascii="GHEA Grapalat" w:hAnsi="GHEA Grapalat" w:cs="Sylfaen"/>
          <w:lang w:val="hy-AM"/>
        </w:rPr>
        <w:t>4-րդ մասի,</w:t>
      </w:r>
      <w:r w:rsidRPr="00052D10">
        <w:rPr>
          <w:rFonts w:ascii="GHEA Grapalat" w:hAnsi="GHEA Grapalat" w:cs="Sylfaen"/>
          <w:lang w:val="hy-AM"/>
        </w:rPr>
        <w:t xml:space="preserve"> «</w:t>
      </w:r>
      <w:r w:rsidR="00AB364C" w:rsidRPr="00AB364C">
        <w:rPr>
          <w:rFonts w:ascii="GHEA Grapalat" w:hAnsi="GHEA Grapalat" w:cs="Sylfaen"/>
          <w:lang w:val="hy-AM"/>
        </w:rPr>
        <w:t>Նորմատիվ ի</w:t>
      </w:r>
      <w:r w:rsidRPr="00052D10">
        <w:rPr>
          <w:rFonts w:ascii="GHEA Grapalat" w:hAnsi="GHEA Grapalat" w:cs="Sylfaen"/>
          <w:lang w:val="hy-AM"/>
        </w:rPr>
        <w:t>րավական ակտերի մասին» Հայաստանի Հանրապետության օրենքի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33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1</w:t>
      </w:r>
      <w:r w:rsidRPr="00052D10">
        <w:rPr>
          <w:rFonts w:ascii="GHEA Grapalat" w:hAnsi="GHEA Grapalat" w:cs="Sylfaen"/>
          <w:lang w:val="hy-AM"/>
        </w:rPr>
        <w:t>-</w:t>
      </w:r>
      <w:r w:rsidR="00AB364C" w:rsidRPr="00AB364C">
        <w:rPr>
          <w:rFonts w:ascii="GHEA Grapalat" w:hAnsi="GHEA Grapalat" w:cs="Sylfaen"/>
          <w:lang w:val="hy-AM"/>
        </w:rPr>
        <w:t>ին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մասի 1-ին և</w:t>
      </w:r>
      <w:r w:rsidRPr="00052D10">
        <w:rPr>
          <w:rFonts w:ascii="GHEA Grapalat" w:hAnsi="GHEA Grapalat" w:cs="Sylfaen"/>
          <w:lang w:val="hy-AM"/>
        </w:rPr>
        <w:t xml:space="preserve"> 3-րդ </w:t>
      </w:r>
      <w:r w:rsidR="00125D60">
        <w:rPr>
          <w:rFonts w:ascii="GHEA Grapalat" w:hAnsi="GHEA Grapalat" w:cs="Sylfaen"/>
          <w:lang w:val="hy-AM"/>
        </w:rPr>
        <w:t>կետ</w:t>
      </w:r>
      <w:r w:rsidR="007B4213" w:rsidRPr="007B4213">
        <w:rPr>
          <w:rFonts w:ascii="GHEA Grapalat" w:hAnsi="GHEA Grapalat" w:cs="Sylfaen"/>
          <w:lang w:val="hy-AM"/>
        </w:rPr>
        <w:t>եր</w:t>
      </w:r>
      <w:r w:rsidR="00125D60" w:rsidRPr="00125D60">
        <w:rPr>
          <w:rFonts w:ascii="GHEA Grapalat" w:hAnsi="GHEA Grapalat" w:cs="Sylfaen"/>
          <w:lang w:val="hy-AM"/>
        </w:rPr>
        <w:t>ի</w:t>
      </w:r>
      <w:r w:rsidR="009A18AC" w:rsidRPr="009A18AC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դրույթներով և հիմք ընդունելով Գյումրի համայնքի ղեկավարի առաջարկը՝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b/>
          <w:lang w:val="hy-AM"/>
        </w:rPr>
        <w:t>համայնքի ավագանին</w:t>
      </w:r>
      <w:r w:rsidRPr="00052D10">
        <w:rPr>
          <w:rFonts w:ascii="GHEA Grapalat" w:hAnsi="GHEA Grapalat"/>
          <w:lang w:val="hy-AM"/>
        </w:rPr>
        <w:t xml:space="preserve"> </w:t>
      </w:r>
      <w:r w:rsidRPr="00052D10">
        <w:rPr>
          <w:rFonts w:ascii="GHEA Grapalat" w:hAnsi="GHEA Grapalat"/>
          <w:b/>
          <w:lang w:val="hy-AM"/>
        </w:rPr>
        <w:t>որոշում է.</w:t>
      </w:r>
    </w:p>
    <w:p w:rsidR="005D58A1" w:rsidRPr="00E85F1B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>1. Գյումրի համայնքի ավագանու 201</w:t>
      </w:r>
      <w:r w:rsidR="006E2319" w:rsidRPr="006E2319">
        <w:rPr>
          <w:rFonts w:ascii="GHEA Grapalat" w:hAnsi="GHEA Grapalat" w:cs="Sylfaen"/>
          <w:lang w:val="hy-AM"/>
        </w:rPr>
        <w:t>8</w:t>
      </w:r>
      <w:r w:rsidRPr="00EA231D">
        <w:rPr>
          <w:rFonts w:ascii="GHEA Grapalat" w:hAnsi="GHEA Grapalat" w:cs="Sylfaen"/>
          <w:lang w:val="hy-AM"/>
        </w:rPr>
        <w:t xml:space="preserve"> թվականի դեկտեմբերի</w:t>
      </w:r>
      <w:r w:rsidR="00E718A6">
        <w:rPr>
          <w:rFonts w:ascii="GHEA Grapalat" w:hAnsi="GHEA Grapalat" w:cs="Sylfaen"/>
          <w:lang w:val="hy-AM"/>
        </w:rPr>
        <w:t xml:space="preserve"> </w:t>
      </w:r>
      <w:r w:rsidR="006E2319">
        <w:rPr>
          <w:rFonts w:ascii="GHEA Grapalat" w:hAnsi="GHEA Grapalat" w:cs="Sylfaen"/>
          <w:lang w:val="hy-AM"/>
        </w:rPr>
        <w:t>2</w:t>
      </w:r>
      <w:r w:rsidR="006E2319" w:rsidRPr="006E2319">
        <w:rPr>
          <w:rFonts w:ascii="GHEA Grapalat" w:hAnsi="GHEA Grapalat" w:cs="Sylfaen"/>
          <w:lang w:val="hy-AM"/>
        </w:rPr>
        <w:t>0</w:t>
      </w:r>
      <w:r w:rsidRPr="00EA231D">
        <w:rPr>
          <w:rFonts w:ascii="GHEA Grapalat" w:hAnsi="GHEA Grapalat" w:cs="Sylfaen"/>
          <w:lang w:val="hy-AM"/>
        </w:rPr>
        <w:t>-ի</w:t>
      </w:r>
      <w:r w:rsidR="00196144">
        <w:rPr>
          <w:rFonts w:ascii="GHEA Grapalat" w:hAnsi="GHEA Grapalat" w:cs="Sylfaen"/>
          <w:lang w:val="hy-AM"/>
        </w:rPr>
        <w:t xml:space="preserve"> </w:t>
      </w:r>
      <w:r w:rsidR="00196144" w:rsidRPr="005F3DA3">
        <w:rPr>
          <w:rFonts w:ascii="Arial Armenian" w:hAnsi="Arial Armenian" w:cs="Sylfaen"/>
          <w:lang w:val="hy-AM"/>
        </w:rPr>
        <w:t>§</w:t>
      </w:r>
      <w:r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 201</w:t>
      </w:r>
      <w:r w:rsidR="006E2319" w:rsidRPr="006E2319">
        <w:rPr>
          <w:rFonts w:ascii="GHEA Grapalat" w:hAnsi="GHEA Grapalat" w:cs="Sylfaen"/>
          <w:lang w:val="hy-AM"/>
        </w:rPr>
        <w:t>9</w:t>
      </w:r>
      <w:r w:rsidRPr="00EA231D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196144" w:rsidRPr="005F3DA3">
        <w:rPr>
          <w:rFonts w:ascii="Arial Armenian" w:hAnsi="Arial Armenian" w:cs="Sylfaen"/>
          <w:lang w:val="hy-AM"/>
        </w:rPr>
        <w:t>¦</w:t>
      </w:r>
      <w:r w:rsidR="00E718A6">
        <w:rPr>
          <w:rFonts w:ascii="GHEA Grapalat" w:hAnsi="GHEA Grapalat" w:cs="Sylfaen"/>
          <w:lang w:val="hy-AM"/>
        </w:rPr>
        <w:t xml:space="preserve"> N </w:t>
      </w:r>
      <w:r w:rsidR="006E2319" w:rsidRPr="006E2319">
        <w:rPr>
          <w:rFonts w:ascii="GHEA Grapalat" w:hAnsi="GHEA Grapalat" w:cs="Sylfaen"/>
          <w:lang w:val="hy-AM"/>
        </w:rPr>
        <w:t>210</w:t>
      </w:r>
      <w:r w:rsidRPr="00EA231D">
        <w:rPr>
          <w:rFonts w:ascii="GHEA Grapalat" w:hAnsi="GHEA Grapalat" w:cs="Sylfaen"/>
          <w:lang w:val="hy-AM"/>
        </w:rPr>
        <w:t>-Ն որոշման</w:t>
      </w:r>
      <w:r w:rsidR="00FB2281">
        <w:rPr>
          <w:rFonts w:ascii="GHEA Grapalat" w:hAnsi="GHEA Grapalat" w:cs="Sylfaen"/>
          <w:lang w:val="hy-AM"/>
        </w:rPr>
        <w:t>(</w:t>
      </w:r>
      <w:r w:rsidR="00FB2281" w:rsidRPr="00FB2281">
        <w:rPr>
          <w:rFonts w:ascii="GHEA Grapalat" w:hAnsi="GHEA Grapalat" w:cs="Sylfaen"/>
          <w:lang w:val="hy-AM"/>
        </w:rPr>
        <w:t>այսուհետ</w:t>
      </w:r>
      <w:r w:rsidR="00B2791F" w:rsidRPr="00B2791F">
        <w:rPr>
          <w:rFonts w:ascii="GHEA Grapalat" w:hAnsi="GHEA Grapalat" w:cs="Sylfaen"/>
          <w:lang w:val="hy-AM"/>
        </w:rPr>
        <w:t>`</w:t>
      </w:r>
      <w:r w:rsidR="00FB2281" w:rsidRPr="00FB2281">
        <w:rPr>
          <w:rFonts w:ascii="GHEA Grapalat" w:hAnsi="GHEA Grapalat" w:cs="Sylfaen"/>
          <w:lang w:val="hy-AM"/>
        </w:rPr>
        <w:t xml:space="preserve"> որոշում)</w:t>
      </w:r>
      <w:r w:rsidRPr="00EA231D">
        <w:rPr>
          <w:rFonts w:ascii="GHEA Grapalat" w:hAnsi="GHEA Grapalat" w:cs="Sylfaen"/>
          <w:lang w:val="hy-AM"/>
        </w:rPr>
        <w:t xml:space="preserve"> մեջ կատարել հետևյալ </w:t>
      </w:r>
      <w:r w:rsidR="00FB2281">
        <w:rPr>
          <w:rFonts w:ascii="GHEA Grapalat" w:hAnsi="GHEA Grapalat" w:cs="Sylfaen"/>
          <w:lang w:val="hy-AM"/>
        </w:rPr>
        <w:t>փոփոխությունները</w:t>
      </w:r>
      <w:r w:rsidR="00FB2281" w:rsidRPr="00FB2281">
        <w:rPr>
          <w:rFonts w:ascii="GHEA Grapalat" w:hAnsi="GHEA Grapalat" w:cs="Sylfaen"/>
          <w:lang w:val="hy-AM"/>
        </w:rPr>
        <w:t>.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3600C1" w:rsidRPr="00EA231D">
        <w:rPr>
          <w:rFonts w:ascii="GHEA Grapalat" w:hAnsi="GHEA Grapalat" w:cs="Sylfaen"/>
          <w:lang w:val="hy-AM"/>
        </w:rPr>
        <w:t xml:space="preserve"> </w:t>
      </w:r>
    </w:p>
    <w:p w:rsidR="006B3628" w:rsidRPr="006B3628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hAnsi="GHEA Grapalat" w:cs="Sylfaen"/>
          <w:lang w:val="hy-AM"/>
        </w:rPr>
        <w:t>1</w:t>
      </w:r>
      <w:r w:rsidR="001F7514" w:rsidRPr="001F7514">
        <w:rPr>
          <w:rFonts w:ascii="GHEA Grapalat" w:hAnsi="GHEA Grapalat" w:cs="Sylfaen"/>
          <w:lang w:val="hy-AM"/>
        </w:rPr>
        <w:t>)</w:t>
      </w:r>
      <w:r w:rsidR="00E5047D" w:rsidRPr="00E5047D">
        <w:rPr>
          <w:rFonts w:ascii="GHEA Grapalat" w:hAnsi="GHEA Grapalat" w:cs="Sylfaen"/>
          <w:lang w:val="hy-AM"/>
        </w:rPr>
        <w:t xml:space="preserve"> որոշման </w:t>
      </w:r>
      <w:r w:rsidR="006B45CD">
        <w:rPr>
          <w:rFonts w:ascii="GHEA Grapalat" w:hAnsi="GHEA Grapalat" w:cs="Sylfaen"/>
          <w:lang w:val="hy-AM"/>
        </w:rPr>
        <w:t xml:space="preserve"> </w:t>
      </w:r>
      <w:r w:rsidR="006B45CD" w:rsidRPr="006B45CD">
        <w:rPr>
          <w:rFonts w:ascii="GHEA Grapalat" w:hAnsi="GHEA Grapalat" w:cs="Sylfaen"/>
          <w:lang w:val="hy-AM"/>
        </w:rPr>
        <w:t>1</w:t>
      </w:r>
      <w:r w:rsidR="00FB2281" w:rsidRPr="00FB2281">
        <w:rPr>
          <w:rFonts w:ascii="GHEA Grapalat" w:hAnsi="GHEA Grapalat" w:cs="Sylfaen"/>
          <w:lang w:val="hy-AM"/>
        </w:rPr>
        <w:t>–ին կետի 1-</w:t>
      </w:r>
      <w:r w:rsidR="00AF4285" w:rsidRPr="00AF4285">
        <w:rPr>
          <w:rFonts w:ascii="GHEA Grapalat" w:hAnsi="GHEA Grapalat" w:cs="Sylfaen"/>
          <w:lang w:val="hy-AM"/>
        </w:rPr>
        <w:t>ին</w:t>
      </w:r>
      <w:r w:rsidR="00FB2281" w:rsidRPr="00FB2281">
        <w:rPr>
          <w:rFonts w:ascii="GHEA Grapalat" w:hAnsi="GHEA Grapalat" w:cs="Sylfaen"/>
          <w:lang w:val="hy-AM"/>
        </w:rPr>
        <w:t xml:space="preserve"> </w:t>
      </w:r>
      <w:r w:rsidR="00E5047D">
        <w:rPr>
          <w:rFonts w:ascii="GHEA Grapalat" w:hAnsi="GHEA Grapalat" w:cs="Sylfaen"/>
          <w:lang w:val="hy-AM"/>
        </w:rPr>
        <w:t>ենթակետ</w:t>
      </w:r>
      <w:r w:rsidR="00B2791F" w:rsidRPr="00B2791F">
        <w:rPr>
          <w:rFonts w:ascii="GHEA Grapalat" w:hAnsi="GHEA Grapalat" w:cs="Sylfaen"/>
          <w:lang w:val="hy-AM"/>
        </w:rPr>
        <w:t>ի</w:t>
      </w:r>
      <w:r w:rsidR="005F3DA3" w:rsidRPr="005F3DA3">
        <w:rPr>
          <w:rFonts w:ascii="GHEA Grapalat" w:hAnsi="GHEA Grapalat" w:cs="Sylfae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8A64E4">
        <w:rPr>
          <w:rFonts w:ascii="GHEA Grapalat" w:hAnsi="GHEA Grapalat"/>
          <w:lang w:val="hy-AM"/>
        </w:rPr>
        <w:t>3 </w:t>
      </w:r>
      <w:r w:rsidR="00A129CD">
        <w:rPr>
          <w:rFonts w:ascii="GHEA Grapalat" w:hAnsi="GHEA Grapalat"/>
          <w:lang w:val="hy-AM"/>
        </w:rPr>
        <w:t>6</w:t>
      </w:r>
      <w:r w:rsidR="00A129CD" w:rsidRPr="00A129CD">
        <w:rPr>
          <w:rFonts w:ascii="GHEA Grapalat" w:hAnsi="GHEA Grapalat"/>
          <w:lang w:val="hy-AM"/>
        </w:rPr>
        <w:t>42</w:t>
      </w:r>
      <w:r w:rsidR="008A64E4">
        <w:rPr>
          <w:rFonts w:ascii="GHEA Grapalat" w:hAnsi="GHEA Grapalat"/>
          <w:lang w:val="hy-AM"/>
        </w:rPr>
        <w:t> </w:t>
      </w:r>
      <w:r w:rsidR="00A129CD" w:rsidRPr="00A129CD">
        <w:rPr>
          <w:rFonts w:ascii="GHEA Grapalat" w:hAnsi="GHEA Grapalat"/>
          <w:lang w:val="hy-AM"/>
        </w:rPr>
        <w:t>640</w:t>
      </w:r>
      <w:r w:rsidR="008A64E4">
        <w:rPr>
          <w:rFonts w:ascii="GHEA Grapalat" w:hAnsi="GHEA Grapalat"/>
          <w:lang w:val="hy-AM"/>
        </w:rPr>
        <w:t xml:space="preserve"> </w:t>
      </w:r>
      <w:r w:rsidR="00A129CD" w:rsidRPr="00A129CD">
        <w:rPr>
          <w:rFonts w:ascii="GHEA Grapalat" w:hAnsi="GHEA Grapalat"/>
          <w:lang w:val="hy-AM"/>
        </w:rPr>
        <w:t>1</w:t>
      </w:r>
      <w:r w:rsidR="007774F8" w:rsidRPr="00D30CDA">
        <w:rPr>
          <w:rFonts w:ascii="GHEA Grapalat" w:hAnsi="GHEA Grapalat"/>
          <w:lang w:val="hy-AM"/>
        </w:rPr>
        <w:t>00</w:t>
      </w:r>
      <w:r w:rsidR="007774F8" w:rsidRPr="00FB2281">
        <w:rPr>
          <w:rFonts w:ascii="GHEA Grapalat" w:hAnsi="GHEA Grapalat"/>
          <w:lang w:val="hy-AM"/>
        </w:rPr>
        <w:t xml:space="preserve"> </w:t>
      </w:r>
      <w:r w:rsidR="007774F8" w:rsidRPr="00DB0636">
        <w:rPr>
          <w:rFonts w:ascii="GHEA Grapalat" w:hAnsi="GHEA Grapalat"/>
          <w:lang w:val="hy-AM"/>
        </w:rPr>
        <w:t xml:space="preserve">(երեք միլիարդ </w:t>
      </w:r>
      <w:r w:rsidR="007774F8" w:rsidRPr="006E2319">
        <w:rPr>
          <w:rFonts w:ascii="GHEA Grapalat" w:hAnsi="GHEA Grapalat"/>
          <w:lang w:val="hy-AM"/>
        </w:rPr>
        <w:t>վեց</w:t>
      </w:r>
      <w:r w:rsidR="007774F8" w:rsidRPr="00562923">
        <w:rPr>
          <w:rFonts w:ascii="GHEA Grapalat" w:hAnsi="GHEA Grapalat"/>
          <w:lang w:val="hy-AM"/>
        </w:rPr>
        <w:t xml:space="preserve"> հարյուր </w:t>
      </w:r>
      <w:r w:rsidR="00A129CD">
        <w:rPr>
          <w:rFonts w:ascii="GHEA Grapalat" w:hAnsi="GHEA Grapalat"/>
          <w:lang w:val="hy-AM"/>
        </w:rPr>
        <w:t>ք</w:t>
      </w:r>
      <w:r w:rsidR="00A129CD" w:rsidRPr="00A129CD">
        <w:rPr>
          <w:rFonts w:ascii="GHEA Grapalat" w:hAnsi="GHEA Grapalat"/>
          <w:lang w:val="hy-AM"/>
        </w:rPr>
        <w:t>առասուներկու</w:t>
      </w:r>
      <w:r w:rsidR="007774F8" w:rsidRPr="00145771">
        <w:rPr>
          <w:rFonts w:ascii="GHEA Grapalat" w:hAnsi="GHEA Grapalat"/>
          <w:lang w:val="hy-AM"/>
        </w:rPr>
        <w:t xml:space="preserve"> միլիոն</w:t>
      </w:r>
      <w:r w:rsidR="007774F8" w:rsidRPr="00FB2281">
        <w:rPr>
          <w:rFonts w:ascii="GHEA Grapalat" w:hAnsi="GHEA Grapalat"/>
          <w:lang w:val="hy-AM"/>
        </w:rPr>
        <w:t xml:space="preserve"> </w:t>
      </w:r>
      <w:r w:rsidR="00A129CD" w:rsidRPr="00A129CD">
        <w:rPr>
          <w:rFonts w:ascii="GHEA Grapalat" w:hAnsi="GHEA Grapalat"/>
          <w:lang w:val="hy-AM"/>
        </w:rPr>
        <w:t>վեց հարյուր քառասուն</w:t>
      </w:r>
      <w:r w:rsidR="007774F8" w:rsidRPr="00562923">
        <w:rPr>
          <w:rFonts w:ascii="GHEA Grapalat" w:hAnsi="GHEA Grapalat"/>
          <w:lang w:val="hy-AM"/>
        </w:rPr>
        <w:t xml:space="preserve"> </w:t>
      </w:r>
      <w:r w:rsidR="007774F8">
        <w:rPr>
          <w:rFonts w:ascii="GHEA Grapalat" w:hAnsi="GHEA Grapalat"/>
          <w:lang w:val="hy-AM"/>
        </w:rPr>
        <w:t>հա</w:t>
      </w:r>
      <w:r w:rsidR="007774F8" w:rsidRPr="00D30CDA">
        <w:rPr>
          <w:rFonts w:ascii="GHEA Grapalat" w:hAnsi="GHEA Grapalat"/>
          <w:lang w:val="hy-AM"/>
        </w:rPr>
        <w:t>զար</w:t>
      </w:r>
      <w:r w:rsidR="00A129CD" w:rsidRPr="00A129CD">
        <w:rPr>
          <w:rFonts w:ascii="GHEA Grapalat" w:hAnsi="GHEA Grapalat"/>
          <w:lang w:val="hy-AM"/>
        </w:rPr>
        <w:t xml:space="preserve"> հարյուր </w:t>
      </w:r>
      <w:r w:rsidR="00DB0636" w:rsidRPr="00DB0636">
        <w:rPr>
          <w:rFonts w:ascii="GHEA Grapalat" w:hAnsi="GHEA Grapalat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Pr="002A1CA9">
        <w:rPr>
          <w:rFonts w:ascii="GHEA Grapalat" w:eastAsia="Calibri" w:hAnsi="GHEA Grapalat" w:cs="Times New Roman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EA231D">
        <w:rPr>
          <w:rFonts w:ascii="GHEA Grapalat" w:eastAsia="Calibri" w:hAnsi="GHEA Grapalat" w:cs="Times New Roman"/>
          <w:lang w:val="hy-AM"/>
        </w:rPr>
        <w:t>փոխարինե</w:t>
      </w:r>
      <w:r w:rsidR="00041524" w:rsidRPr="00041524">
        <w:rPr>
          <w:rFonts w:ascii="GHEA Grapalat" w:eastAsia="Calibri" w:hAnsi="GHEA Grapalat" w:cs="Times New Roman"/>
          <w:lang w:val="hy-AM"/>
        </w:rPr>
        <w:t>լ</w:t>
      </w:r>
      <w:r w:rsidR="00E5047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A129CD">
        <w:rPr>
          <w:rFonts w:ascii="GHEA Grapalat" w:hAnsi="GHEA Grapalat"/>
          <w:lang w:val="hy-AM"/>
        </w:rPr>
        <w:t>3 6</w:t>
      </w:r>
      <w:r w:rsidR="00CC39D2">
        <w:rPr>
          <w:rFonts w:ascii="GHEA Grapalat" w:hAnsi="GHEA Grapalat"/>
          <w:lang w:val="hy-AM"/>
        </w:rPr>
        <w:t>4</w:t>
      </w:r>
      <w:r w:rsidR="00CC39D2" w:rsidRPr="00CC39D2">
        <w:rPr>
          <w:rFonts w:ascii="GHEA Grapalat" w:hAnsi="GHEA Grapalat"/>
          <w:lang w:val="hy-AM"/>
        </w:rPr>
        <w:t>4</w:t>
      </w:r>
      <w:r w:rsidR="00CC39D2">
        <w:rPr>
          <w:rFonts w:ascii="GHEA Grapalat" w:hAnsi="GHEA Grapalat"/>
          <w:lang w:val="hy-AM"/>
        </w:rPr>
        <w:t> </w:t>
      </w:r>
      <w:r w:rsidR="00CC39D2" w:rsidRPr="00CC39D2">
        <w:rPr>
          <w:rFonts w:ascii="GHEA Grapalat" w:hAnsi="GHEA Grapalat"/>
          <w:lang w:val="hy-AM"/>
        </w:rPr>
        <w:t>83</w:t>
      </w:r>
      <w:r w:rsidR="00A129CD" w:rsidRPr="00A129CD">
        <w:rPr>
          <w:rFonts w:ascii="GHEA Grapalat" w:hAnsi="GHEA Grapalat"/>
          <w:lang w:val="hy-AM"/>
        </w:rPr>
        <w:t>2</w:t>
      </w:r>
      <w:r w:rsidR="007774F8">
        <w:rPr>
          <w:rFonts w:ascii="Courier New" w:hAnsi="Courier New" w:cs="Courier New"/>
          <w:lang w:val="hy-AM"/>
        </w:rPr>
        <w:t> </w:t>
      </w:r>
      <w:r w:rsidR="00A129CD" w:rsidRPr="00A129CD">
        <w:rPr>
          <w:rFonts w:ascii="GHEA Grapalat" w:hAnsi="GHEA Grapalat"/>
          <w:lang w:val="hy-AM"/>
        </w:rPr>
        <w:t>1</w:t>
      </w:r>
      <w:r w:rsidR="007774F8" w:rsidRPr="007774F8">
        <w:rPr>
          <w:rFonts w:ascii="GHEA Grapalat" w:hAnsi="GHEA Grapalat"/>
          <w:lang w:val="hy-AM"/>
        </w:rPr>
        <w:t xml:space="preserve">00 (երեք միլիարդ վեց հարյուր </w:t>
      </w:r>
      <w:r w:rsidR="00A129CD">
        <w:rPr>
          <w:rFonts w:ascii="GHEA Grapalat" w:hAnsi="GHEA Grapalat"/>
          <w:lang w:val="hy-AM"/>
        </w:rPr>
        <w:t>քառասուն</w:t>
      </w:r>
      <w:r w:rsidR="00CC39D2" w:rsidRPr="00CC39D2">
        <w:rPr>
          <w:rFonts w:ascii="GHEA Grapalat" w:hAnsi="GHEA Grapalat"/>
          <w:lang w:val="hy-AM"/>
        </w:rPr>
        <w:t>չորս</w:t>
      </w:r>
      <w:r w:rsidR="00A129CD" w:rsidRPr="00A129CD">
        <w:rPr>
          <w:rFonts w:ascii="GHEA Grapalat" w:hAnsi="GHEA Grapalat"/>
          <w:lang w:val="hy-AM"/>
        </w:rPr>
        <w:t xml:space="preserve"> </w:t>
      </w:r>
      <w:r w:rsidR="007774F8" w:rsidRPr="007774F8">
        <w:rPr>
          <w:rFonts w:ascii="GHEA Grapalat" w:hAnsi="GHEA Grapalat"/>
          <w:lang w:val="hy-AM"/>
        </w:rPr>
        <w:t xml:space="preserve"> միլիոն </w:t>
      </w:r>
      <w:r w:rsidR="00CC39D2" w:rsidRPr="00CC39D2">
        <w:rPr>
          <w:rFonts w:ascii="GHEA Grapalat" w:hAnsi="GHEA Grapalat"/>
          <w:lang w:val="hy-AM"/>
        </w:rPr>
        <w:t>ութ</w:t>
      </w:r>
      <w:r w:rsidR="007774F8" w:rsidRPr="007774F8">
        <w:rPr>
          <w:rFonts w:ascii="GHEA Grapalat" w:hAnsi="GHEA Grapalat"/>
          <w:lang w:val="hy-AM"/>
        </w:rPr>
        <w:t xml:space="preserve"> հարյուր </w:t>
      </w:r>
      <w:r w:rsidR="00CC39D2" w:rsidRPr="00CC39D2">
        <w:rPr>
          <w:rFonts w:ascii="GHEA Grapalat" w:hAnsi="GHEA Grapalat"/>
          <w:lang w:val="hy-AM"/>
        </w:rPr>
        <w:t>երե</w:t>
      </w:r>
      <w:r w:rsidR="00A129CD" w:rsidRPr="00A129CD">
        <w:rPr>
          <w:rFonts w:ascii="GHEA Grapalat" w:hAnsi="GHEA Grapalat"/>
          <w:lang w:val="hy-AM"/>
        </w:rPr>
        <w:t>սուներկու</w:t>
      </w:r>
      <w:r w:rsidR="007774F8" w:rsidRPr="007774F8">
        <w:rPr>
          <w:rFonts w:ascii="GHEA Grapalat" w:hAnsi="GHEA Grapalat"/>
          <w:lang w:val="hy-AM"/>
        </w:rPr>
        <w:t xml:space="preserve"> հազար  հարյուր</w:t>
      </w:r>
      <w:r w:rsidR="00DB0636" w:rsidRPr="00DB0636">
        <w:rPr>
          <w:rFonts w:ascii="GHEA Grapalat" w:hAnsi="GHEA Grapalat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564384" w:rsidRPr="00052D10">
        <w:rPr>
          <w:rFonts w:ascii="GHEA Grapalat" w:hAnsi="GHEA Grapalat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>թվով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052D10">
        <w:rPr>
          <w:rFonts w:ascii="GHEA Grapalat" w:hAnsi="GHEA Grapalat"/>
          <w:lang w:val="hy-AM"/>
        </w:rPr>
        <w:t xml:space="preserve"> </w:t>
      </w:r>
    </w:p>
    <w:p w:rsidR="002A1CA9" w:rsidRPr="001F7514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eastAsia="Calibri" w:hAnsi="GHEA Grapalat" w:cs="Times New Roman"/>
          <w:lang w:val="hy-AM"/>
        </w:rPr>
        <w:t>2</w:t>
      </w:r>
      <w:r w:rsidR="001F7514" w:rsidRPr="001F7514">
        <w:rPr>
          <w:rFonts w:ascii="GHEA Grapalat" w:eastAsia="Calibri" w:hAnsi="GHEA Grapalat" w:cs="Times New Roman"/>
          <w:lang w:val="hy-AM"/>
        </w:rPr>
        <w:t>)</w:t>
      </w:r>
      <w:r w:rsidR="00FB2281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E5047D">
        <w:rPr>
          <w:rFonts w:ascii="GHEA Grapalat" w:eastAsia="Calibri" w:hAnsi="GHEA Grapalat" w:cs="Times New Roman"/>
          <w:lang w:val="hy-AM"/>
        </w:rPr>
        <w:t>որոշման</w:t>
      </w:r>
      <w:r w:rsidR="00FB2281">
        <w:rPr>
          <w:rFonts w:ascii="GHEA Grapalat" w:eastAsia="Calibri" w:hAnsi="GHEA Grapalat" w:cs="Times New Roman"/>
          <w:lang w:val="hy-AM"/>
        </w:rPr>
        <w:t xml:space="preserve">  </w:t>
      </w:r>
      <w:r w:rsidR="00FB2281" w:rsidRPr="00FB2281">
        <w:rPr>
          <w:rFonts w:ascii="GHEA Grapalat" w:eastAsia="Calibri" w:hAnsi="GHEA Grapalat" w:cs="Times New Roman"/>
          <w:lang w:val="hy-AM"/>
        </w:rPr>
        <w:t>1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>
        <w:rPr>
          <w:rFonts w:ascii="GHEA Grapalat" w:eastAsia="Calibri" w:hAnsi="GHEA Grapalat" w:cs="Times New Roman"/>
          <w:lang w:val="hy-AM"/>
        </w:rPr>
        <w:t>ենթակետ</w:t>
      </w:r>
      <w:r w:rsidR="00B2791F" w:rsidRPr="00B2791F">
        <w:rPr>
          <w:rFonts w:ascii="GHEA Grapalat" w:eastAsia="Calibri" w:hAnsi="GHEA Grapalat" w:cs="Times New Roman"/>
          <w:lang w:val="hy-AM"/>
        </w:rPr>
        <w:t xml:space="preserve">ի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D30CDA">
        <w:rPr>
          <w:rFonts w:ascii="GHEA Grapalat" w:hAnsi="GHEA Grapalat"/>
          <w:lang w:val="hy-AM"/>
        </w:rPr>
        <w:t>3</w:t>
      </w:r>
      <w:r w:rsidR="00D30CDA">
        <w:rPr>
          <w:rFonts w:ascii="Courier New" w:hAnsi="Courier New" w:cs="Courier New"/>
          <w:lang w:val="hy-AM"/>
        </w:rPr>
        <w:t> </w:t>
      </w:r>
      <w:r w:rsidR="00D30CDA" w:rsidRPr="00733E72">
        <w:rPr>
          <w:rFonts w:ascii="GHEA Grapalat" w:hAnsi="GHEA Grapalat"/>
          <w:lang w:val="hy-AM"/>
        </w:rPr>
        <w:t>9</w:t>
      </w:r>
      <w:r w:rsidR="00A129CD" w:rsidRPr="00A129CD">
        <w:rPr>
          <w:rFonts w:ascii="GHEA Grapalat" w:hAnsi="GHEA Grapalat"/>
          <w:lang w:val="hy-AM"/>
        </w:rPr>
        <w:t>81</w:t>
      </w:r>
      <w:r w:rsidR="00D30CDA">
        <w:rPr>
          <w:rFonts w:ascii="Courier New" w:hAnsi="Courier New" w:cs="Courier New"/>
          <w:lang w:val="hy-AM"/>
        </w:rPr>
        <w:t> </w:t>
      </w:r>
      <w:r w:rsidR="00A129CD" w:rsidRPr="00A129CD">
        <w:rPr>
          <w:rFonts w:ascii="GHEA Grapalat" w:hAnsi="GHEA Grapalat"/>
          <w:lang w:val="hy-AM"/>
        </w:rPr>
        <w:t>945</w:t>
      </w:r>
      <w:r w:rsidR="00D30CDA">
        <w:rPr>
          <w:rFonts w:ascii="GHEA Grapalat" w:hAnsi="GHEA Grapalat"/>
          <w:lang w:val="hy-AM"/>
        </w:rPr>
        <w:t xml:space="preserve"> </w:t>
      </w:r>
      <w:r w:rsidR="00A129CD" w:rsidRPr="00A129CD">
        <w:rPr>
          <w:rFonts w:ascii="GHEA Grapalat" w:hAnsi="GHEA Grapalat"/>
          <w:lang w:val="hy-AM"/>
        </w:rPr>
        <w:t>9</w:t>
      </w:r>
      <w:r w:rsidR="00D30CDA" w:rsidRPr="00F6046F">
        <w:rPr>
          <w:rFonts w:ascii="GHEA Grapalat" w:hAnsi="GHEA Grapalat"/>
          <w:lang w:val="hy-AM"/>
        </w:rPr>
        <w:t>00</w:t>
      </w:r>
      <w:r w:rsidR="00D30CDA" w:rsidRPr="007E6DCD">
        <w:rPr>
          <w:rFonts w:ascii="GHEA Grapalat" w:hAnsi="GHEA Grapalat"/>
          <w:lang w:val="hy-AM"/>
        </w:rPr>
        <w:t xml:space="preserve"> </w:t>
      </w:r>
      <w:r w:rsidR="00D30CDA" w:rsidRPr="007E6DCD">
        <w:rPr>
          <w:rFonts w:ascii="GHEA Grapalat" w:eastAsia="Calibri" w:hAnsi="GHEA Grapalat" w:cs="Times New Roman"/>
          <w:lang w:val="hy-AM"/>
        </w:rPr>
        <w:t xml:space="preserve"> (</w:t>
      </w:r>
      <w:r w:rsidR="007774F8" w:rsidRPr="007E6DCD">
        <w:rPr>
          <w:rFonts w:ascii="GHEA Grapalat" w:eastAsia="Calibri" w:hAnsi="GHEA Grapalat" w:cs="Times New Roman"/>
          <w:lang w:val="hy-AM"/>
        </w:rPr>
        <w:t xml:space="preserve">երեք միլիարդ </w:t>
      </w:r>
      <w:r w:rsidR="007774F8" w:rsidRPr="00733E72">
        <w:rPr>
          <w:rFonts w:ascii="GHEA Grapalat" w:eastAsia="Calibri" w:hAnsi="GHEA Grapalat" w:cs="Times New Roman"/>
          <w:lang w:val="hy-AM"/>
        </w:rPr>
        <w:t>ինը</w:t>
      </w:r>
      <w:r w:rsidR="007774F8" w:rsidRPr="007E6DCD">
        <w:rPr>
          <w:rFonts w:ascii="GHEA Grapalat" w:eastAsia="Calibri" w:hAnsi="GHEA Grapalat" w:cs="Times New Roman"/>
          <w:lang w:val="hy-AM"/>
        </w:rPr>
        <w:t xml:space="preserve"> հարյուր </w:t>
      </w:r>
      <w:r w:rsidR="00A129CD" w:rsidRPr="00A129CD">
        <w:rPr>
          <w:rFonts w:ascii="GHEA Grapalat" w:eastAsia="Calibri" w:hAnsi="GHEA Grapalat" w:cs="Times New Roman"/>
          <w:lang w:val="hy-AM"/>
        </w:rPr>
        <w:t>ութսունմեկ</w:t>
      </w:r>
      <w:r w:rsidR="007774F8" w:rsidRPr="005001B3">
        <w:rPr>
          <w:rFonts w:ascii="GHEA Grapalat" w:eastAsia="Calibri" w:hAnsi="GHEA Grapalat" w:cs="Times New Roman"/>
          <w:lang w:val="hy-AM"/>
        </w:rPr>
        <w:t xml:space="preserve"> </w:t>
      </w:r>
      <w:r w:rsidR="007774F8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7774F8" w:rsidRPr="007E6DCD">
        <w:rPr>
          <w:rFonts w:ascii="GHEA Grapalat" w:eastAsia="Calibri" w:hAnsi="GHEA Grapalat" w:cs="Times New Roman"/>
          <w:lang w:val="hy-AM"/>
        </w:rPr>
        <w:t xml:space="preserve">միլիոն </w:t>
      </w:r>
      <w:r w:rsidR="00B450D3" w:rsidRPr="00B450D3">
        <w:rPr>
          <w:rFonts w:ascii="GHEA Grapalat" w:eastAsia="Calibri" w:hAnsi="GHEA Grapalat" w:cs="Times New Roman"/>
          <w:lang w:val="hy-AM"/>
        </w:rPr>
        <w:t>ինը հարյուր քառասունհինգ</w:t>
      </w:r>
      <w:r w:rsidR="007774F8" w:rsidRPr="007E6DCD">
        <w:rPr>
          <w:rFonts w:ascii="GHEA Grapalat" w:eastAsia="Calibri" w:hAnsi="GHEA Grapalat" w:cs="Times New Roman"/>
          <w:lang w:val="hy-AM"/>
        </w:rPr>
        <w:t xml:space="preserve"> հազար</w:t>
      </w:r>
      <w:r w:rsidR="007774F8" w:rsidRPr="00D30CDA">
        <w:rPr>
          <w:rFonts w:ascii="GHEA Grapalat" w:eastAsia="Calibri" w:hAnsi="GHEA Grapalat" w:cs="Times New Roman"/>
          <w:lang w:val="hy-AM"/>
        </w:rPr>
        <w:t xml:space="preserve"> </w:t>
      </w:r>
      <w:r w:rsidR="00B450D3" w:rsidRPr="00B450D3">
        <w:rPr>
          <w:rFonts w:ascii="GHEA Grapalat" w:eastAsia="Calibri" w:hAnsi="GHEA Grapalat" w:cs="Times New Roman"/>
          <w:lang w:val="hy-AM"/>
        </w:rPr>
        <w:t>ինը</w:t>
      </w:r>
      <w:r w:rsidR="007774F8" w:rsidRPr="00D30CDA">
        <w:rPr>
          <w:rFonts w:ascii="GHEA Grapalat" w:eastAsia="Calibri" w:hAnsi="GHEA Grapalat" w:cs="Times New Roman"/>
          <w:lang w:val="hy-AM"/>
        </w:rPr>
        <w:t xml:space="preserve"> հարյուր</w:t>
      </w:r>
      <w:r w:rsidR="009B1A0D" w:rsidRPr="00DB0636">
        <w:rPr>
          <w:rFonts w:ascii="GHEA Grapalat" w:hAnsi="GHEA Grapalat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9B1A0D" w:rsidRPr="002A1CA9">
        <w:rPr>
          <w:rFonts w:ascii="GHEA Grapalat" w:eastAsia="Calibri" w:hAnsi="GHEA Grapalat" w:cs="Times New Roman"/>
          <w:lang w:val="hy-AM"/>
        </w:rPr>
        <w:t xml:space="preserve"> </w:t>
      </w:r>
      <w:r w:rsidR="009B1A0D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9B1A0D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9B1A0D" w:rsidRPr="00EA231D">
        <w:rPr>
          <w:rFonts w:ascii="GHEA Grapalat" w:eastAsia="Calibri" w:hAnsi="GHEA Grapalat" w:cs="Times New Roman"/>
          <w:lang w:val="hy-AM"/>
        </w:rPr>
        <w:t>փոխարինե</w:t>
      </w:r>
      <w:r w:rsidR="009B1A0D" w:rsidRPr="00041524">
        <w:rPr>
          <w:rFonts w:ascii="GHEA Grapalat" w:eastAsia="Calibri" w:hAnsi="GHEA Grapalat" w:cs="Times New Roman"/>
          <w:lang w:val="hy-AM"/>
        </w:rPr>
        <w:t>լ</w:t>
      </w:r>
      <w:r w:rsidR="009B1A0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B2791F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FB515B">
        <w:rPr>
          <w:rFonts w:ascii="GHEA Grapalat" w:hAnsi="GHEA Grapalat"/>
          <w:lang w:val="hy-AM"/>
        </w:rPr>
        <w:t>3</w:t>
      </w:r>
      <w:r w:rsidR="007774F8">
        <w:rPr>
          <w:rFonts w:ascii="Courier New" w:hAnsi="Courier New" w:cs="Courier New"/>
          <w:lang w:val="hy-AM"/>
        </w:rPr>
        <w:t> </w:t>
      </w:r>
      <w:r w:rsidR="00B450D3">
        <w:rPr>
          <w:rFonts w:ascii="GHEA Grapalat" w:hAnsi="GHEA Grapalat"/>
          <w:lang w:val="hy-AM"/>
        </w:rPr>
        <w:t>9</w:t>
      </w:r>
      <w:r w:rsidR="00B450D3" w:rsidRPr="00B450D3">
        <w:rPr>
          <w:rFonts w:ascii="GHEA Grapalat" w:hAnsi="GHEA Grapalat"/>
          <w:lang w:val="hy-AM"/>
        </w:rPr>
        <w:t>8</w:t>
      </w:r>
      <w:r w:rsidR="00CC39D2" w:rsidRPr="00CC39D2">
        <w:rPr>
          <w:rFonts w:ascii="GHEA Grapalat" w:hAnsi="GHEA Grapalat"/>
          <w:lang w:val="hy-AM"/>
        </w:rPr>
        <w:t>4</w:t>
      </w:r>
      <w:r w:rsidR="00CC39D2">
        <w:rPr>
          <w:rFonts w:ascii="GHEA Grapalat" w:hAnsi="GHEA Grapalat"/>
          <w:lang w:val="hy-AM"/>
        </w:rPr>
        <w:t xml:space="preserve"> </w:t>
      </w:r>
      <w:r w:rsidR="00CC39D2" w:rsidRPr="00CC39D2">
        <w:rPr>
          <w:rFonts w:ascii="GHEA Grapalat" w:hAnsi="GHEA Grapalat"/>
          <w:lang w:val="hy-AM"/>
        </w:rPr>
        <w:t>13</w:t>
      </w:r>
      <w:r w:rsidR="00B450D3" w:rsidRPr="00B450D3">
        <w:rPr>
          <w:rFonts w:ascii="GHEA Grapalat" w:hAnsi="GHEA Grapalat"/>
          <w:lang w:val="hy-AM"/>
        </w:rPr>
        <w:t>7</w:t>
      </w:r>
      <w:r w:rsidR="00733E72">
        <w:rPr>
          <w:rFonts w:ascii="GHEA Grapalat" w:hAnsi="GHEA Grapalat"/>
          <w:lang w:val="hy-AM"/>
        </w:rPr>
        <w:t xml:space="preserve"> </w:t>
      </w:r>
      <w:r w:rsidR="00B450D3" w:rsidRPr="00B450D3">
        <w:rPr>
          <w:rFonts w:ascii="GHEA Grapalat" w:hAnsi="GHEA Grapalat"/>
          <w:lang w:val="hy-AM"/>
        </w:rPr>
        <w:t>9</w:t>
      </w:r>
      <w:r w:rsidR="00F6046F" w:rsidRPr="00F6046F">
        <w:rPr>
          <w:rFonts w:ascii="GHEA Grapalat" w:hAnsi="GHEA Grapalat"/>
          <w:lang w:val="hy-AM"/>
        </w:rPr>
        <w:t>00</w:t>
      </w:r>
      <w:r w:rsidR="007E6DCD" w:rsidRPr="007E6DCD">
        <w:rPr>
          <w:rFonts w:ascii="GHEA Grapalat" w:hAnsi="GHEA Grapalat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(երեք միլիարդ </w:t>
      </w:r>
      <w:r w:rsidR="00733E72" w:rsidRPr="00733E72">
        <w:rPr>
          <w:rFonts w:ascii="GHEA Grapalat" w:eastAsia="Calibri" w:hAnsi="GHEA Grapalat" w:cs="Times New Roman"/>
          <w:lang w:val="hy-AM"/>
        </w:rPr>
        <w:t>ինը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հարյուր </w:t>
      </w:r>
      <w:r w:rsidR="00B450D3" w:rsidRPr="00B450D3">
        <w:rPr>
          <w:rFonts w:ascii="GHEA Grapalat" w:eastAsia="Calibri" w:hAnsi="GHEA Grapalat" w:cs="Times New Roman"/>
          <w:lang w:val="hy-AM"/>
        </w:rPr>
        <w:t>ութ</w:t>
      </w:r>
      <w:r w:rsidR="00CC39D2">
        <w:rPr>
          <w:rFonts w:ascii="GHEA Grapalat" w:eastAsia="Calibri" w:hAnsi="GHEA Grapalat" w:cs="Times New Roman"/>
          <w:lang w:val="hy-AM"/>
        </w:rPr>
        <w:t>սուն</w:t>
      </w:r>
      <w:r w:rsidR="00CC39D2" w:rsidRPr="00CC39D2">
        <w:rPr>
          <w:rFonts w:ascii="GHEA Grapalat" w:eastAsia="Calibri" w:hAnsi="GHEA Grapalat" w:cs="Times New Roman"/>
          <w:lang w:val="hy-AM"/>
        </w:rPr>
        <w:t>չորս</w:t>
      </w:r>
      <w:r w:rsidR="005001B3" w:rsidRPr="005001B3">
        <w:rPr>
          <w:rFonts w:ascii="GHEA Grapalat" w:eastAsia="Calibri" w:hAnsi="GHEA Grapalat" w:cs="Times New Roman"/>
          <w:lang w:val="hy-AM"/>
        </w:rPr>
        <w:t xml:space="preserve"> </w:t>
      </w:r>
      <w:r w:rsidR="00495069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միլիոն </w:t>
      </w:r>
      <w:r w:rsidR="0073256D" w:rsidRPr="0073256D">
        <w:rPr>
          <w:rFonts w:ascii="GHEA Grapalat" w:eastAsia="Calibri" w:hAnsi="GHEA Grapalat" w:cs="Times New Roman"/>
          <w:lang w:val="hy-AM"/>
        </w:rPr>
        <w:t xml:space="preserve"> հարյուր</w:t>
      </w:r>
      <w:r w:rsidR="00562923" w:rsidRPr="00562923">
        <w:rPr>
          <w:rFonts w:ascii="GHEA Grapalat" w:eastAsia="Calibri" w:hAnsi="GHEA Grapalat" w:cs="Times New Roman"/>
          <w:lang w:val="hy-AM"/>
        </w:rPr>
        <w:t xml:space="preserve"> </w:t>
      </w:r>
      <w:r w:rsidR="00CC39D2" w:rsidRPr="00CC39D2">
        <w:rPr>
          <w:rFonts w:ascii="GHEA Grapalat" w:eastAsia="Calibri" w:hAnsi="GHEA Grapalat" w:cs="Times New Roman"/>
          <w:lang w:val="hy-AM"/>
        </w:rPr>
        <w:t>երեսուն</w:t>
      </w:r>
      <w:r w:rsidR="00B450D3" w:rsidRPr="00B450D3">
        <w:rPr>
          <w:rFonts w:ascii="GHEA Grapalat" w:eastAsia="Calibri" w:hAnsi="GHEA Grapalat" w:cs="Times New Roman"/>
          <w:lang w:val="hy-AM"/>
        </w:rPr>
        <w:t>յոթ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 հազար</w:t>
      </w:r>
      <w:r w:rsidR="00D30CDA" w:rsidRPr="00D30CDA">
        <w:rPr>
          <w:rFonts w:ascii="GHEA Grapalat" w:eastAsia="Calibri" w:hAnsi="GHEA Grapalat" w:cs="Times New Roman"/>
          <w:lang w:val="hy-AM"/>
        </w:rPr>
        <w:t xml:space="preserve"> </w:t>
      </w:r>
      <w:r w:rsidR="00B450D3" w:rsidRPr="00B450D3">
        <w:rPr>
          <w:rFonts w:ascii="GHEA Grapalat" w:eastAsia="Calibri" w:hAnsi="GHEA Grapalat" w:cs="Times New Roman"/>
          <w:lang w:val="hy-AM"/>
        </w:rPr>
        <w:t>ինը</w:t>
      </w:r>
      <w:r w:rsidR="007774F8" w:rsidRPr="007774F8">
        <w:rPr>
          <w:rFonts w:ascii="GHEA Grapalat" w:eastAsia="Calibri" w:hAnsi="GHEA Grapalat" w:cs="Times New Roman"/>
          <w:lang w:val="hy-AM"/>
        </w:rPr>
        <w:t xml:space="preserve"> </w:t>
      </w:r>
      <w:r w:rsidR="00D30CDA" w:rsidRPr="00D30CDA">
        <w:rPr>
          <w:rFonts w:ascii="GHEA Grapalat" w:eastAsia="Calibri" w:hAnsi="GHEA Grapalat" w:cs="Times New Roman"/>
          <w:lang w:val="hy-AM"/>
        </w:rPr>
        <w:t xml:space="preserve"> հարյուր</w:t>
      </w:r>
      <w:r w:rsidR="009C78E3" w:rsidRPr="00DB0636">
        <w:rPr>
          <w:rFonts w:ascii="GHEA Grapalat" w:hAnsi="GHEA Grapalat"/>
          <w:lang w:val="hy-AM"/>
        </w:rPr>
        <w:t>)</w:t>
      </w:r>
      <w:r w:rsidR="00F61CC0" w:rsidRPr="00F61CC0">
        <w:rPr>
          <w:rFonts w:ascii="GHEA Grapalat" w:hAnsi="GHEA Grapalat"/>
          <w:lang w:val="hy-AM"/>
        </w:rPr>
        <w:t xml:space="preserve"> </w:t>
      </w:r>
      <w:r w:rsidR="00B916D5" w:rsidRPr="00EA231D">
        <w:rPr>
          <w:rFonts w:ascii="GHEA Grapalat" w:eastAsia="Calibri" w:hAnsi="GHEA Grapalat" w:cs="Times New Roman"/>
          <w:lang w:val="hy-AM"/>
        </w:rPr>
        <w:t>թվով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504A2E">
        <w:rPr>
          <w:rFonts w:ascii="GHEA Grapalat" w:eastAsia="Calibri" w:hAnsi="GHEA Grapalat" w:cs="Times New Roman"/>
          <w:lang w:val="hy-AM"/>
        </w:rPr>
        <w:t>:</w:t>
      </w:r>
      <w:r w:rsidR="00B916D5" w:rsidRPr="00FB515B">
        <w:rPr>
          <w:rFonts w:ascii="GHEA Grapalat" w:hAnsi="GHEA Grapalat"/>
          <w:lang w:val="hy-AM"/>
        </w:rPr>
        <w:t xml:space="preserve"> </w:t>
      </w:r>
    </w:p>
    <w:p w:rsidR="00240112" w:rsidRPr="003E3205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>. Բյուջեի</w:t>
      </w:r>
      <w:r w:rsidRPr="00E35F51">
        <w:rPr>
          <w:rFonts w:ascii="GHEA Grapalat" w:hAnsi="GHEA Grapalat" w:cs="Sylfaen"/>
          <w:lang w:val="hy-AM"/>
        </w:rPr>
        <w:t xml:space="preserve"> հավելվածի</w:t>
      </w:r>
      <w:r w:rsidRPr="00EA231D">
        <w:rPr>
          <w:rFonts w:ascii="GHEA Grapalat" w:hAnsi="GHEA Grapalat" w:cs="Sylfaen"/>
          <w:lang w:val="hy-AM"/>
        </w:rPr>
        <w:t xml:space="preserve">  1-ին, 2-րդ,</w:t>
      </w:r>
      <w:r w:rsidRPr="007A26F9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3-րդ</w:t>
      </w:r>
      <w:r>
        <w:rPr>
          <w:rFonts w:ascii="GHEA Grapalat" w:hAnsi="GHEA Grapalat" w:cs="Sylfaen"/>
          <w:lang w:val="hy-AM"/>
        </w:rPr>
        <w:t>,</w:t>
      </w:r>
      <w:r w:rsidRPr="00E35F51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6-րդ հատվածները  շարադրել նոր խմբագրությամբ՝ համապատասխանաբար</w:t>
      </w:r>
      <w:r w:rsidR="007D7F63" w:rsidRPr="007D7F63">
        <w:rPr>
          <w:rFonts w:ascii="GHEA Grapalat" w:hAnsi="GHEA Grapalat" w:cs="Sylfaen"/>
          <w:lang w:val="hy-AM"/>
        </w:rPr>
        <w:t>՝</w:t>
      </w:r>
      <w:r>
        <w:rPr>
          <w:rFonts w:ascii="GHEA Grapalat" w:hAnsi="GHEA Grapalat" w:cs="Sylfaen"/>
          <w:lang w:val="hy-AM"/>
        </w:rPr>
        <w:t xml:space="preserve"> NN 1,2,3,</w:t>
      </w:r>
      <w:r w:rsidR="00316636" w:rsidRPr="00316636">
        <w:rPr>
          <w:rFonts w:ascii="GHEA Grapalat" w:hAnsi="GHEA Grapalat" w:cs="Sylfaen"/>
          <w:lang w:val="hy-AM"/>
        </w:rPr>
        <w:t>4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E73219">
        <w:rPr>
          <w:rFonts w:ascii="GHEA Grapalat" w:hAnsi="GHEA Grapalat" w:cs="Sylfaen"/>
          <w:lang w:val="hy-AM"/>
        </w:rPr>
        <w:t>հավելվա</w:t>
      </w:r>
      <w:r w:rsidR="00E73219" w:rsidRPr="00E73219">
        <w:rPr>
          <w:rFonts w:ascii="GHEA Grapalat" w:hAnsi="GHEA Grapalat" w:cs="Sylfaen"/>
          <w:lang w:val="hy-AM"/>
        </w:rPr>
        <w:t>ծ</w:t>
      </w:r>
      <w:r w:rsidRPr="00EA231D">
        <w:rPr>
          <w:rFonts w:ascii="GHEA Grapalat" w:hAnsi="GHEA Grapalat" w:cs="Sylfaen"/>
          <w:lang w:val="hy-AM"/>
        </w:rPr>
        <w:t>ների</w:t>
      </w:r>
      <w:r w:rsidR="00316636" w:rsidRPr="00316636">
        <w:rPr>
          <w:rFonts w:ascii="GHEA Grapalat" w:hAnsi="GHEA Grapalat" w:cs="Sylfaen"/>
          <w:lang w:val="hy-AM"/>
        </w:rPr>
        <w:t>:</w:t>
      </w:r>
      <w:r w:rsidRPr="00EA231D">
        <w:rPr>
          <w:rFonts w:ascii="GHEA Grapalat" w:hAnsi="GHEA Grapalat" w:cs="Sylfaen"/>
          <w:lang w:val="hy-AM"/>
        </w:rPr>
        <w:t xml:space="preserve">    </w:t>
      </w:r>
    </w:p>
    <w:p w:rsidR="0084334A" w:rsidRPr="002F2C57" w:rsidRDefault="00A523B5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A523B5">
        <w:rPr>
          <w:rFonts w:ascii="GHEA Grapalat" w:hAnsi="GHEA Grapalat" w:cs="Sylfaen"/>
          <w:lang w:val="hy-AM"/>
        </w:rPr>
        <w:t>3</w:t>
      </w:r>
      <w:r w:rsidR="003E174D" w:rsidRPr="00EA231D">
        <w:rPr>
          <w:rFonts w:ascii="GHEA Grapalat" w:hAnsi="GHEA Grapalat" w:cs="Sylfaen"/>
          <w:lang w:val="hy-AM"/>
        </w:rPr>
        <w:t>. Հանձնարարել Գյումրու համայնքապետարանի աշխատակազմի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ֆինանսատնտեսագիտական բաժնի պետին՝</w:t>
      </w:r>
      <w:r w:rsidR="00EE07A8" w:rsidRPr="00EA231D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6B3628" w:rsidRPr="0072633E" w:rsidRDefault="003E174D" w:rsidP="004A054A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B916D5">
        <w:rPr>
          <w:rFonts w:ascii="GHEA Grapalat" w:hAnsi="GHEA Grapalat"/>
          <w:b/>
          <w:lang w:val="hy-AM"/>
        </w:rPr>
        <w:tab/>
      </w:r>
      <w:r w:rsidR="004A054A">
        <w:rPr>
          <w:rFonts w:ascii="GHEA Grapalat" w:hAnsi="GHEA Grapalat"/>
          <w:b/>
          <w:sz w:val="20"/>
          <w:szCs w:val="20"/>
          <w:lang w:val="hy-AM"/>
        </w:rPr>
        <w:t xml:space="preserve">   </w:t>
      </w:r>
    </w:p>
    <w:p w:rsidR="006B3628" w:rsidRPr="006B3628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6B3628" w:rsidRPr="006B3628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3E174D" w:rsidRDefault="004A054A" w:rsidP="004A054A">
      <w:pPr>
        <w:tabs>
          <w:tab w:val="center" w:pos="4677"/>
        </w:tabs>
        <w:spacing w:line="240" w:lineRule="auto"/>
        <w:rPr>
          <w:rFonts w:ascii="GHEA Grapalat" w:hAnsi="GHEA Grapalat"/>
          <w:b/>
          <w:sz w:val="20"/>
          <w:szCs w:val="20"/>
          <w:lang w:val="hy-AM"/>
        </w:rPr>
      </w:pPr>
      <w:r w:rsidRPr="0072633E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</w:t>
      </w:r>
      <w:r w:rsidR="003E174D">
        <w:rPr>
          <w:rFonts w:ascii="GHEA Grapalat" w:hAnsi="GHEA Grapalat"/>
          <w:b/>
          <w:sz w:val="20"/>
          <w:szCs w:val="20"/>
          <w:lang w:val="hy-AM"/>
        </w:rPr>
        <w:t xml:space="preserve">     Ռ.ՍԱՆՈՅԱՆ</w:t>
      </w:r>
    </w:p>
    <w:p w:rsidR="003E174D" w:rsidRPr="009040DC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Ռ. ԱՍԱՏՐՅԱՆ</w:t>
      </w:r>
    </w:p>
    <w:p w:rsidR="003E174D" w:rsidRPr="00FF642C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DB7F3D" w:rsidRPr="00FF64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3E174D" w:rsidRPr="00267811" w:rsidRDefault="0087764B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EB79B8" w:rsidRPr="00267811">
        <w:rPr>
          <w:rFonts w:ascii="GHEA Grapalat" w:hAnsi="GHEA Grapalat"/>
          <w:b/>
          <w:sz w:val="20"/>
          <w:szCs w:val="20"/>
          <w:lang w:val="hy-AM"/>
        </w:rPr>
        <w:t>Լ.ՋԻԼԱՎՅԱՆ</w:t>
      </w:r>
    </w:p>
    <w:p w:rsidR="003E174D" w:rsidRPr="00DF6522" w:rsidRDefault="00BD789E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lang w:val="hy-AM"/>
        </w:rPr>
      </w:pPr>
      <w:r w:rsidRPr="00DF6522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3E174D" w:rsidRPr="0029114F">
        <w:rPr>
          <w:rFonts w:ascii="GHEA Grapalat" w:hAnsi="GHEA Grapalat"/>
          <w:b/>
          <w:lang w:val="hy-AM"/>
        </w:rPr>
        <w:tab/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3E174D" w:rsidRPr="00BC5088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AF0CA6">
        <w:rPr>
          <w:rFonts w:ascii="GHEA Grapalat" w:hAnsi="GHEA Grapalat"/>
          <w:sz w:val="20"/>
          <w:lang w:val="hy-AM"/>
        </w:rPr>
        <w:tab/>
      </w:r>
    </w:p>
    <w:p w:rsidR="00042CB6" w:rsidRPr="0072633E" w:rsidRDefault="004A054A" w:rsidP="00745AEF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4274E6">
        <w:rPr>
          <w:rFonts w:ascii="GHEA Grapalat" w:hAnsi="GHEA Grapalat"/>
          <w:sz w:val="20"/>
          <w:lang w:val="hy-AM"/>
        </w:rPr>
        <w:t>Կատարող`Հ.</w:t>
      </w:r>
      <w:r w:rsidR="00745AEF">
        <w:rPr>
          <w:rFonts w:ascii="GHEA Grapalat" w:hAnsi="GHEA Grapalat"/>
          <w:sz w:val="20"/>
          <w:lang w:val="hy-AM"/>
        </w:rPr>
        <w:t>Աբիսողոմյա</w:t>
      </w:r>
      <w:r w:rsidR="00745AEF" w:rsidRPr="0072633E">
        <w:rPr>
          <w:rFonts w:ascii="GHEA Grapalat" w:hAnsi="GHEA Grapalat"/>
          <w:sz w:val="20"/>
          <w:lang w:val="hy-AM"/>
        </w:rPr>
        <w:t>ն</w:t>
      </w:r>
    </w:p>
    <w:p w:rsidR="00042CB6" w:rsidRPr="009A18AC" w:rsidRDefault="009C78E3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18"/>
          <w:szCs w:val="18"/>
          <w:lang w:val="hy-AM"/>
        </w:rPr>
      </w:pPr>
      <w:r w:rsidRPr="009A18AC">
        <w:rPr>
          <w:rFonts w:ascii="GHEA Grapalat" w:hAnsi="GHEA Grapalat"/>
          <w:sz w:val="18"/>
          <w:szCs w:val="18"/>
          <w:lang w:val="hy-AM"/>
        </w:rPr>
        <w:t>0312</w:t>
      </w:r>
      <w:r w:rsidRPr="009C78E3">
        <w:rPr>
          <w:rFonts w:ascii="GHEA Grapalat" w:eastAsia="Calibri" w:hAnsi="GHEA Grapalat" w:cs="Times New Roman"/>
          <w:sz w:val="18"/>
          <w:szCs w:val="18"/>
          <w:lang w:val="hy-AM"/>
        </w:rPr>
        <w:t>(</w:t>
      </w:r>
      <w:r w:rsidRPr="009A18AC">
        <w:rPr>
          <w:rFonts w:ascii="GHEA Grapalat" w:eastAsia="Calibri" w:hAnsi="GHEA Grapalat" w:cs="Times New Roman"/>
          <w:sz w:val="18"/>
          <w:szCs w:val="18"/>
          <w:lang w:val="hy-AM"/>
        </w:rPr>
        <w:t>2-22-10</w:t>
      </w:r>
      <w:r w:rsidRPr="009C78E3">
        <w:rPr>
          <w:rFonts w:ascii="GHEA Grapalat" w:hAnsi="GHEA Grapalat"/>
          <w:sz w:val="18"/>
          <w:szCs w:val="18"/>
          <w:lang w:val="hy-AM"/>
        </w:rPr>
        <w:t>)</w:t>
      </w:r>
    </w:p>
    <w:p w:rsidR="006B3628" w:rsidRPr="003C0069" w:rsidRDefault="006B3628" w:rsidP="004612AD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DD0B1A" w:rsidRPr="003C0069" w:rsidRDefault="00DD0B1A" w:rsidP="004612AD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DD0B1A" w:rsidRDefault="00DD0B1A" w:rsidP="004612AD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A523B5" w:rsidRPr="00A523B5" w:rsidRDefault="00A523B5" w:rsidP="004612AD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FB766C" w:rsidRPr="00240112" w:rsidRDefault="003E174D" w:rsidP="004612AD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D524B5">
        <w:rPr>
          <w:rFonts w:ascii="GHEA Grapalat" w:hAnsi="GHEA Grapalat" w:cs="Sylfaen"/>
          <w:b/>
          <w:sz w:val="20"/>
          <w:szCs w:val="20"/>
          <w:lang w:val="hy-AM"/>
        </w:rPr>
        <w:lastRenderedPageBreak/>
        <w:t>Հ Ի Մ Ն Ա Վ Ո Ր Ո Ւ Մ</w:t>
      </w:r>
      <w:r w:rsidR="009744A5"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– Տ Ե Ղ Ե Կ </w:t>
      </w:r>
      <w:r w:rsidR="00E460B8" w:rsidRPr="00D524B5">
        <w:rPr>
          <w:rFonts w:ascii="GHEA Grapalat" w:hAnsi="GHEA Grapalat" w:cs="Sylfaen"/>
          <w:b/>
          <w:sz w:val="20"/>
          <w:szCs w:val="20"/>
          <w:lang w:val="hy-AM"/>
        </w:rPr>
        <w:t>Ա Ն Ք</w:t>
      </w:r>
    </w:p>
    <w:p w:rsidR="00247BEC" w:rsidRPr="00240112" w:rsidRDefault="003B2A6C" w:rsidP="004612AD">
      <w:pPr>
        <w:spacing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524B5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AC18BC"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D524B5">
        <w:rPr>
          <w:rFonts w:ascii="GHEA Grapalat" w:hAnsi="GHEA Grapalat" w:cs="Sylfaen"/>
          <w:b/>
          <w:sz w:val="20"/>
          <w:szCs w:val="20"/>
          <w:lang w:val="hy-AM"/>
        </w:rPr>
        <w:t>ԱՎԱԳԱՆՈՒ 201</w:t>
      </w:r>
      <w:r w:rsidR="001F2AD2" w:rsidRPr="00D524B5">
        <w:rPr>
          <w:rFonts w:ascii="GHEA Grapalat" w:hAnsi="GHEA Grapalat" w:cs="Sylfaen"/>
          <w:b/>
          <w:sz w:val="20"/>
          <w:szCs w:val="20"/>
          <w:lang w:val="hy-AM"/>
        </w:rPr>
        <w:t>8</w:t>
      </w:r>
      <w:r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ԹՎԱԿԱՆԻ ԴԵԿՏԵՄԲԵՐԻ </w:t>
      </w:r>
      <w:r w:rsidR="001F2AD2" w:rsidRPr="00D524B5">
        <w:rPr>
          <w:rFonts w:ascii="GHEA Grapalat" w:hAnsi="GHEA Grapalat" w:cs="Sylfaen"/>
          <w:b/>
          <w:sz w:val="20"/>
          <w:szCs w:val="20"/>
          <w:lang w:val="hy-AM"/>
        </w:rPr>
        <w:t>20</w:t>
      </w:r>
      <w:r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-Ի  N </w:t>
      </w:r>
      <w:r w:rsidR="001F2AD2" w:rsidRPr="00D524B5">
        <w:rPr>
          <w:rFonts w:ascii="GHEA Grapalat" w:hAnsi="GHEA Grapalat" w:cs="Sylfaen"/>
          <w:b/>
          <w:sz w:val="20"/>
          <w:szCs w:val="20"/>
          <w:lang w:val="hy-AM"/>
        </w:rPr>
        <w:t>210</w:t>
      </w:r>
      <w:r w:rsidRPr="00D524B5">
        <w:rPr>
          <w:rFonts w:ascii="GHEA Grapalat" w:hAnsi="GHEA Grapalat" w:cs="Sylfaen"/>
          <w:b/>
          <w:sz w:val="20"/>
          <w:szCs w:val="20"/>
          <w:lang w:val="hy-AM"/>
        </w:rPr>
        <w:t>–Ն ՈՐՈՇՄԱՆ ՄԵՋ ՓՈՓՈԽՈՒԹՅՈՒՆՆԵՐ  ԿԱՏԱՐԵԼՈՒ ՄԱՍԻՆ ՈՐՈՇՄԱՆ ԸՆԴՈՒՆՄԱՆ</w:t>
      </w:r>
      <w:r w:rsidR="005B2E23" w:rsidRPr="00D524B5">
        <w:rPr>
          <w:rFonts w:ascii="GHEA Grapalat" w:hAnsi="GHEA Grapalat" w:cs="Sylfaen"/>
          <w:b/>
          <w:sz w:val="20"/>
          <w:szCs w:val="20"/>
          <w:lang w:val="hy-AM"/>
        </w:rPr>
        <w:t xml:space="preserve"> ԱՆՀՐԱԺԵՇՏՈՒԹՅԱՆ</w:t>
      </w:r>
    </w:p>
    <w:p w:rsidR="00980CB2" w:rsidRPr="00922FD9" w:rsidRDefault="00513AF4" w:rsidP="00922FD9">
      <w:pPr>
        <w:spacing w:after="0" w:line="240" w:lineRule="auto"/>
        <w:ind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600C1" w:rsidRPr="004612AD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</w:t>
      </w:r>
      <w:r w:rsidR="003009EF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524B5" w:rsidRPr="004612AD">
        <w:rPr>
          <w:rFonts w:ascii="GHEA Grapalat" w:hAnsi="GHEA Grapalat" w:cs="Sylfaen"/>
          <w:sz w:val="20"/>
          <w:szCs w:val="20"/>
          <w:lang w:val="hy-AM"/>
        </w:rPr>
        <w:t>«</w:t>
      </w:r>
      <w:r w:rsidR="00CA0EF0" w:rsidRPr="004612AD">
        <w:rPr>
          <w:rFonts w:ascii="GHEA Grapalat" w:hAnsi="GHEA Grapalat" w:cs="Sylfaen"/>
          <w:sz w:val="20"/>
          <w:szCs w:val="20"/>
          <w:lang w:val="hy-AM"/>
        </w:rPr>
        <w:t>Հայաստանի Հանրապետության բյուջետային համակարգի մասին</w:t>
      </w:r>
      <w:r w:rsidR="005B2E23" w:rsidRPr="004612AD">
        <w:rPr>
          <w:rFonts w:ascii="GHEA Grapalat" w:hAnsi="GHEA Grapalat" w:cs="Sylfaen"/>
          <w:sz w:val="20"/>
          <w:szCs w:val="20"/>
          <w:lang w:val="hy-AM"/>
        </w:rPr>
        <w:t>»</w:t>
      </w:r>
      <w:r w:rsidR="00CA0EF0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4612AD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BE0639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4612AD">
        <w:rPr>
          <w:rFonts w:ascii="GHEA Grapalat" w:hAnsi="GHEA Grapalat" w:cs="Sylfaen"/>
          <w:sz w:val="20"/>
          <w:szCs w:val="20"/>
          <w:lang w:val="hy-AM"/>
        </w:rPr>
        <w:t>Հանրապետության օրենքի</w:t>
      </w:r>
      <w:r w:rsidR="001A7329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4612AD">
        <w:rPr>
          <w:rFonts w:ascii="GHEA Grapalat" w:hAnsi="GHEA Grapalat" w:cs="Sylfaen"/>
          <w:sz w:val="20"/>
          <w:szCs w:val="20"/>
          <w:lang w:val="hy-AM"/>
        </w:rPr>
        <w:t>13-րդ հոդվածի 4-րդ,</w:t>
      </w:r>
      <w:r w:rsidR="00BE0639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4612AD">
        <w:rPr>
          <w:rFonts w:ascii="GHEA Grapalat" w:hAnsi="GHEA Grapalat" w:cs="Sylfaen"/>
          <w:sz w:val="20"/>
          <w:szCs w:val="20"/>
          <w:lang w:val="hy-AM"/>
        </w:rPr>
        <w:t>5-րդ</w:t>
      </w:r>
      <w:r w:rsidR="005B2E23" w:rsidRPr="004612AD">
        <w:rPr>
          <w:rFonts w:ascii="GHEA Grapalat" w:hAnsi="GHEA Grapalat" w:cs="Sylfaen"/>
          <w:sz w:val="20"/>
          <w:szCs w:val="20"/>
          <w:lang w:val="hy-AM"/>
        </w:rPr>
        <w:t>,</w:t>
      </w:r>
      <w:r w:rsidR="007919AB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4612AD">
        <w:rPr>
          <w:rFonts w:ascii="GHEA Grapalat" w:hAnsi="GHEA Grapalat" w:cs="Sylfaen"/>
          <w:sz w:val="20"/>
          <w:szCs w:val="20"/>
          <w:lang w:val="hy-AM"/>
        </w:rPr>
        <w:t>29-րդ հոդվածի 1-ին, 4-րդ, 5-րդ մասերի</w:t>
      </w:r>
      <w:r w:rsidR="00AC18BC" w:rsidRPr="004612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4612AD">
        <w:rPr>
          <w:rFonts w:ascii="GHEA Grapalat" w:hAnsi="GHEA Grapalat" w:cs="Sylfaen"/>
          <w:sz w:val="20"/>
          <w:szCs w:val="20"/>
          <w:lang w:val="hy-AM"/>
        </w:rPr>
        <w:t>դրույթների կատարման անհրաժեշտութ</w:t>
      </w:r>
      <w:r w:rsidR="00980CB2" w:rsidRPr="004612AD">
        <w:rPr>
          <w:rFonts w:ascii="GHEA Grapalat" w:hAnsi="GHEA Grapalat" w:cs="Sylfaen"/>
          <w:sz w:val="20"/>
          <w:szCs w:val="20"/>
          <w:lang w:val="hy-AM"/>
        </w:rPr>
        <w:t>յամբ</w:t>
      </w:r>
      <w:r w:rsidR="00E85F1B" w:rsidRPr="00E85F1B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BE0639" w:rsidRPr="00FB777F" w:rsidRDefault="00F45F07" w:rsidP="00922FD9">
      <w:pPr>
        <w:pStyle w:val="a5"/>
        <w:ind w:left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45F07">
        <w:rPr>
          <w:rFonts w:ascii="GHEA Grapalat" w:hAnsi="GHEA Grapalat" w:cs="Sylfaen"/>
          <w:sz w:val="20"/>
          <w:szCs w:val="20"/>
          <w:lang w:val="hy-AM"/>
        </w:rPr>
        <w:t>1.</w:t>
      </w:r>
      <w:r w:rsidR="00E85F1B" w:rsidRPr="00E85F1B">
        <w:rPr>
          <w:rFonts w:ascii="GHEA Grapalat" w:hAnsi="GHEA Grapalat" w:cs="Sylfaen"/>
          <w:sz w:val="20"/>
          <w:szCs w:val="20"/>
          <w:lang w:val="hy-AM"/>
        </w:rPr>
        <w:t>Ա</w:t>
      </w:r>
      <w:r w:rsidR="00E85F1B">
        <w:rPr>
          <w:rFonts w:ascii="GHEA Grapalat" w:hAnsi="GHEA Grapalat" w:cs="Sylfaen"/>
          <w:sz w:val="20"/>
          <w:szCs w:val="20"/>
          <w:lang w:val="hy-AM"/>
        </w:rPr>
        <w:t>վելա</w:t>
      </w:r>
      <w:r w:rsidR="00E85F1B" w:rsidRPr="00E85F1B">
        <w:rPr>
          <w:rFonts w:ascii="GHEA Grapalat" w:hAnsi="GHEA Grapalat" w:cs="Sylfaen"/>
          <w:sz w:val="20"/>
          <w:szCs w:val="20"/>
          <w:lang w:val="hy-AM"/>
        </w:rPr>
        <w:t>նալու են վարչական բյուջեի</w:t>
      </w:r>
      <w:r w:rsidR="009744A5" w:rsidRPr="006E62E0">
        <w:rPr>
          <w:rFonts w:ascii="GHEA Grapalat" w:hAnsi="GHEA Grapalat" w:cs="Sylfaen"/>
          <w:sz w:val="20"/>
          <w:szCs w:val="20"/>
          <w:lang w:val="hy-AM"/>
        </w:rPr>
        <w:t xml:space="preserve"> եկամուտները</w:t>
      </w:r>
      <w:r w:rsidR="0072633E" w:rsidRPr="006E62E0">
        <w:rPr>
          <w:rFonts w:ascii="GHEA Grapalat" w:hAnsi="GHEA Grapalat" w:cs="Sylfaen"/>
          <w:sz w:val="20"/>
          <w:szCs w:val="20"/>
          <w:lang w:val="hy-AM"/>
        </w:rPr>
        <w:t xml:space="preserve"> և ծախսերը</w:t>
      </w:r>
      <w:r w:rsidR="00C3369D" w:rsidRPr="006E62E0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="00922FD9" w:rsidRPr="00922FD9">
        <w:rPr>
          <w:rFonts w:ascii="GHEA Grapalat" w:hAnsi="GHEA Grapalat" w:cs="Sylfaen"/>
          <w:sz w:val="20"/>
          <w:szCs w:val="20"/>
          <w:lang w:val="hy-AM"/>
        </w:rPr>
        <w:t>219</w:t>
      </w:r>
      <w:r w:rsidR="00833F44" w:rsidRPr="006E62E0">
        <w:rPr>
          <w:rFonts w:ascii="GHEA Grapalat" w:hAnsi="GHEA Grapalat" w:cs="Sylfaen"/>
          <w:sz w:val="20"/>
          <w:szCs w:val="20"/>
          <w:lang w:val="hy-AM"/>
        </w:rPr>
        <w:t>2 0</w:t>
      </w:r>
      <w:r w:rsidR="00F75035" w:rsidRPr="006E62E0">
        <w:rPr>
          <w:rFonts w:ascii="GHEA Grapalat" w:hAnsi="GHEA Grapalat" w:cs="Sylfaen"/>
          <w:sz w:val="20"/>
          <w:szCs w:val="20"/>
          <w:lang w:val="hy-AM"/>
        </w:rPr>
        <w:t>00</w:t>
      </w:r>
      <w:r w:rsidR="004E0A54" w:rsidRPr="006E62E0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922FD9" w:rsidRPr="00922FD9">
        <w:rPr>
          <w:rFonts w:ascii="GHEA Grapalat" w:hAnsi="GHEA Grapalat" w:cs="Sylfaen"/>
          <w:sz w:val="20"/>
          <w:szCs w:val="20"/>
          <w:lang w:val="hy-AM"/>
        </w:rPr>
        <w:t xml:space="preserve">երկու </w:t>
      </w:r>
      <w:r w:rsidR="00833F44" w:rsidRPr="006E62E0">
        <w:rPr>
          <w:rFonts w:ascii="GHEA Grapalat" w:hAnsi="GHEA Grapalat" w:cs="Sylfaen"/>
          <w:sz w:val="20"/>
          <w:szCs w:val="20"/>
          <w:lang w:val="hy-AM"/>
        </w:rPr>
        <w:t xml:space="preserve">միլիոն  </w:t>
      </w:r>
      <w:r w:rsidR="00F75035" w:rsidRPr="006E62E0">
        <w:rPr>
          <w:rFonts w:ascii="GHEA Grapalat" w:hAnsi="GHEA Grapalat" w:cs="Sylfaen"/>
          <w:sz w:val="20"/>
          <w:szCs w:val="20"/>
          <w:lang w:val="hy-AM"/>
        </w:rPr>
        <w:t xml:space="preserve">հարյուր </w:t>
      </w:r>
      <w:r w:rsidR="00922FD9">
        <w:rPr>
          <w:rFonts w:ascii="GHEA Grapalat" w:hAnsi="GHEA Grapalat" w:cs="Sylfaen"/>
          <w:sz w:val="20"/>
          <w:szCs w:val="20"/>
          <w:lang w:val="hy-AM"/>
        </w:rPr>
        <w:t>ին</w:t>
      </w:r>
      <w:r w:rsidR="00A523B5" w:rsidRPr="00A523B5">
        <w:rPr>
          <w:rFonts w:ascii="GHEA Grapalat" w:hAnsi="GHEA Grapalat" w:cs="Sylfaen"/>
          <w:sz w:val="20"/>
          <w:szCs w:val="20"/>
          <w:lang w:val="hy-AM"/>
        </w:rPr>
        <w:t>ն</w:t>
      </w:r>
      <w:r w:rsidR="00922FD9" w:rsidRPr="00922FD9">
        <w:rPr>
          <w:rFonts w:ascii="GHEA Grapalat" w:hAnsi="GHEA Grapalat" w:cs="Sylfaen"/>
          <w:sz w:val="20"/>
          <w:szCs w:val="20"/>
          <w:lang w:val="hy-AM"/>
        </w:rPr>
        <w:t>սուն</w:t>
      </w:r>
      <w:r w:rsidR="00833F44" w:rsidRPr="006E62E0">
        <w:rPr>
          <w:rFonts w:ascii="GHEA Grapalat" w:hAnsi="GHEA Grapalat" w:cs="Sylfaen"/>
          <w:sz w:val="20"/>
          <w:szCs w:val="20"/>
          <w:lang w:val="hy-AM"/>
        </w:rPr>
        <w:t>երկու</w:t>
      </w:r>
      <w:r w:rsidR="009744A5" w:rsidRPr="006E62E0">
        <w:rPr>
          <w:rFonts w:ascii="GHEA Grapalat" w:hAnsi="GHEA Grapalat" w:cs="Sylfaen"/>
          <w:sz w:val="20"/>
          <w:szCs w:val="20"/>
          <w:lang w:val="hy-AM"/>
        </w:rPr>
        <w:t xml:space="preserve"> հազար</w:t>
      </w:r>
      <w:r w:rsidR="00FD5DFE" w:rsidRPr="006E62E0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r w:rsidR="009744A5" w:rsidRPr="006E62E0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460B8" w:rsidRPr="006E62E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744A5" w:rsidRPr="006E62E0">
        <w:rPr>
          <w:rFonts w:ascii="GHEA Grapalat" w:hAnsi="GHEA Grapalat" w:cs="Sylfaen"/>
          <w:sz w:val="20"/>
          <w:szCs w:val="20"/>
          <w:lang w:val="hy-AM"/>
        </w:rPr>
        <w:t>Հանրապետության դրամ</w:t>
      </w:r>
      <w:r w:rsidR="00E85F1B" w:rsidRPr="00E85F1B">
        <w:rPr>
          <w:rFonts w:ascii="GHEA Grapalat" w:hAnsi="GHEA Grapalat" w:cs="Sylfaen"/>
          <w:sz w:val="20"/>
          <w:szCs w:val="20"/>
          <w:lang w:val="hy-AM"/>
        </w:rPr>
        <w:t>ով</w:t>
      </w:r>
      <w:r w:rsidR="00A523B5" w:rsidRPr="00A523B5">
        <w:rPr>
          <w:rFonts w:ascii="GHEA Grapalat" w:hAnsi="GHEA Grapalat" w:cs="Sylfaen"/>
          <w:sz w:val="20"/>
          <w:szCs w:val="20"/>
          <w:lang w:val="hy-AM"/>
        </w:rPr>
        <w:t>՝</w:t>
      </w:r>
      <w:r w:rsidR="000909D0" w:rsidRPr="006E62E0">
        <w:rPr>
          <w:rFonts w:ascii="GHEA Grapalat" w:hAnsi="GHEA Grapalat" w:cs="Sylfaen"/>
          <w:sz w:val="20"/>
          <w:szCs w:val="20"/>
          <w:lang w:val="hy-AM"/>
        </w:rPr>
        <w:t xml:space="preserve"> կապված</w:t>
      </w:r>
      <w:r w:rsidR="009E151C" w:rsidRPr="009E151C">
        <w:rPr>
          <w:rFonts w:ascii="GHEA Grapalat" w:hAnsi="GHEA Grapalat" w:cs="Sylfaen"/>
          <w:sz w:val="20"/>
          <w:szCs w:val="20"/>
          <w:lang w:val="hy-AM"/>
        </w:rPr>
        <w:t xml:space="preserve"> թվով 3(երեք)</w:t>
      </w:r>
      <w:r w:rsidR="00F75035" w:rsidRPr="006E62E0"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="00833F44" w:rsidRPr="006E62E0">
        <w:rPr>
          <w:rFonts w:ascii="GHEA Grapalat" w:hAnsi="GHEA Grapalat" w:cs="Sylfaen"/>
          <w:sz w:val="20"/>
          <w:szCs w:val="20"/>
          <w:lang w:val="hy-AM"/>
        </w:rPr>
        <w:t>Հուսո Առագաստ</w:t>
      </w:r>
      <w:r w:rsidR="00F75035" w:rsidRPr="006E62E0">
        <w:rPr>
          <w:rFonts w:ascii="GHEA Grapalat" w:hAnsi="GHEA Grapalat" w:cs="Sylfaen"/>
          <w:sz w:val="20"/>
          <w:szCs w:val="20"/>
          <w:lang w:val="hy-AM"/>
        </w:rPr>
        <w:t>»</w:t>
      </w:r>
      <w:r w:rsidR="00C177AC" w:rsidRPr="00C177AC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C177AC" w:rsidRPr="006E62E0">
        <w:rPr>
          <w:rFonts w:ascii="GHEA Grapalat" w:hAnsi="GHEA Grapalat" w:cs="Sylfaen"/>
          <w:sz w:val="20"/>
          <w:szCs w:val="20"/>
          <w:lang w:val="hy-AM"/>
        </w:rPr>
        <w:t>«</w:t>
      </w:r>
      <w:r w:rsidR="00C177AC" w:rsidRPr="00C177AC">
        <w:rPr>
          <w:rFonts w:ascii="GHEA Grapalat" w:hAnsi="GHEA Grapalat" w:cs="Sylfaen"/>
          <w:sz w:val="20"/>
          <w:szCs w:val="20"/>
          <w:lang w:val="hy-AM"/>
        </w:rPr>
        <w:t>Արևիկ</w:t>
      </w:r>
      <w:r w:rsidR="00C177AC" w:rsidRPr="006E62E0">
        <w:rPr>
          <w:rFonts w:ascii="GHEA Grapalat" w:hAnsi="GHEA Grapalat" w:cs="Sylfaen"/>
          <w:sz w:val="20"/>
          <w:szCs w:val="20"/>
          <w:lang w:val="hy-AM"/>
        </w:rPr>
        <w:t>»</w:t>
      </w:r>
      <w:r w:rsidR="00F75035" w:rsidRPr="006E62E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33F44" w:rsidRPr="006E62E0">
        <w:rPr>
          <w:rFonts w:ascii="GHEA Grapalat" w:hAnsi="GHEA Grapalat" w:cs="Sylfaen"/>
          <w:sz w:val="20"/>
          <w:szCs w:val="20"/>
          <w:lang w:val="hy-AM"/>
        </w:rPr>
        <w:t>և</w:t>
      </w:r>
      <w:r w:rsidR="00C177AC" w:rsidRPr="00C177A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33F44" w:rsidRPr="006E62E0">
        <w:rPr>
          <w:rFonts w:ascii="GHEA Grapalat" w:hAnsi="GHEA Grapalat" w:cs="Sylfaen"/>
          <w:sz w:val="20"/>
          <w:szCs w:val="20"/>
          <w:lang w:val="hy-AM"/>
        </w:rPr>
        <w:t xml:space="preserve">«Գոհար» համայնքային ոչ առևտրային </w:t>
      </w:r>
      <w:r w:rsidR="00C177AC">
        <w:rPr>
          <w:rFonts w:ascii="GHEA Grapalat" w:hAnsi="GHEA Grapalat" w:cs="Sylfaen"/>
          <w:sz w:val="20"/>
          <w:szCs w:val="20"/>
          <w:lang w:val="hy-AM"/>
        </w:rPr>
        <w:t>կազմակերպությ</w:t>
      </w:r>
      <w:r w:rsidR="00C177AC" w:rsidRPr="00C177AC">
        <w:rPr>
          <w:rFonts w:ascii="GHEA Grapalat" w:hAnsi="GHEA Grapalat" w:cs="Sylfaen"/>
          <w:sz w:val="20"/>
          <w:szCs w:val="20"/>
          <w:lang w:val="hy-AM"/>
        </w:rPr>
        <w:t>ու</w:t>
      </w:r>
      <w:r w:rsidR="00833F44" w:rsidRPr="006E62E0">
        <w:rPr>
          <w:rFonts w:ascii="GHEA Grapalat" w:hAnsi="GHEA Grapalat" w:cs="Sylfaen"/>
          <w:sz w:val="20"/>
          <w:szCs w:val="20"/>
          <w:lang w:val="hy-AM"/>
        </w:rPr>
        <w:t>ն</w:t>
      </w:r>
      <w:r w:rsidR="00C177AC">
        <w:rPr>
          <w:rFonts w:ascii="GHEA Grapalat" w:hAnsi="GHEA Grapalat" w:cs="Sylfaen"/>
          <w:sz w:val="20"/>
          <w:szCs w:val="20"/>
          <w:lang w:val="hy-AM"/>
        </w:rPr>
        <w:t>ներ</w:t>
      </w:r>
      <w:r w:rsidR="00833F44" w:rsidRPr="006E62E0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F75035" w:rsidRPr="006E62E0">
        <w:rPr>
          <w:rFonts w:ascii="GHEA Grapalat" w:hAnsi="GHEA Grapalat" w:cs="Sylfaen"/>
          <w:sz w:val="20"/>
          <w:szCs w:val="20"/>
          <w:lang w:val="hy-AM"/>
        </w:rPr>
        <w:t xml:space="preserve">հաճախող սաների թվի ավելացման հետևանքով լրացուցիչ ֆինանսական միջոցներ հատկացնելու անհրաժեշտությամբ </w:t>
      </w:r>
      <w:r w:rsidR="00FB777F" w:rsidRPr="00FB777F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6E62E0" w:rsidRPr="00922FD9" w:rsidRDefault="00F45F07" w:rsidP="00922FD9">
      <w:pPr>
        <w:spacing w:line="240" w:lineRule="auto"/>
        <w:ind w:left="142" w:hanging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45F07">
        <w:rPr>
          <w:rFonts w:ascii="GHEA Grapalat" w:hAnsi="GHEA Grapalat" w:cs="Sylfaen"/>
          <w:sz w:val="20"/>
          <w:szCs w:val="20"/>
          <w:lang w:val="hy-AM"/>
        </w:rPr>
        <w:t xml:space="preserve">     2.</w:t>
      </w:r>
      <w:r w:rsidR="00E85F1B" w:rsidRPr="00F45F07">
        <w:rPr>
          <w:rFonts w:ascii="GHEA Grapalat" w:hAnsi="GHEA Grapalat" w:cs="Sylfaen"/>
          <w:sz w:val="20"/>
          <w:szCs w:val="20"/>
          <w:lang w:val="hy-AM"/>
        </w:rPr>
        <w:t>Պակասե</w:t>
      </w:r>
      <w:r w:rsidR="00B85B9A" w:rsidRPr="00F45F07">
        <w:rPr>
          <w:rFonts w:ascii="GHEA Grapalat" w:hAnsi="GHEA Grapalat" w:cs="Sylfaen"/>
          <w:sz w:val="20"/>
          <w:szCs w:val="20"/>
          <w:lang w:val="hy-AM"/>
        </w:rPr>
        <w:t>լ</w:t>
      </w:r>
      <w:r w:rsidR="00E85F1B" w:rsidRPr="00F45F07">
        <w:rPr>
          <w:rFonts w:ascii="GHEA Grapalat" w:hAnsi="GHEA Grapalat" w:cs="Sylfaen"/>
          <w:sz w:val="20"/>
          <w:szCs w:val="20"/>
          <w:lang w:val="hy-AM"/>
        </w:rPr>
        <w:t>ու է</w:t>
      </w:r>
      <w:r w:rsidR="006E62E0" w:rsidRPr="00F45F0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85F1B" w:rsidRPr="00F45F07">
        <w:rPr>
          <w:rFonts w:ascii="GHEA Grapalat" w:hAnsi="GHEA Grapalat" w:cs="Sylfaen"/>
          <w:sz w:val="20"/>
          <w:szCs w:val="20"/>
          <w:lang w:val="hy-AM"/>
        </w:rPr>
        <w:t xml:space="preserve">վարչական </w:t>
      </w:r>
      <w:r w:rsidR="006E62E0" w:rsidRPr="00F45F07">
        <w:rPr>
          <w:rFonts w:ascii="GHEA Grapalat" w:hAnsi="GHEA Grapalat" w:cs="Sylfaen"/>
          <w:sz w:val="20"/>
          <w:szCs w:val="20"/>
          <w:lang w:val="hy-AM"/>
        </w:rPr>
        <w:t>բյուջեի պահուստային ֆոնդը 36 163</w:t>
      </w:r>
      <w:r w:rsidR="001A1D8B" w:rsidRPr="00F45F07">
        <w:rPr>
          <w:rFonts w:ascii="Courier New" w:hAnsi="Courier New" w:cs="Courier New"/>
          <w:sz w:val="20"/>
          <w:szCs w:val="20"/>
          <w:lang w:val="hy-AM"/>
        </w:rPr>
        <w:t> </w:t>
      </w:r>
      <w:r w:rsidR="006E62E0" w:rsidRPr="00F45F07">
        <w:rPr>
          <w:rFonts w:ascii="GHEA Grapalat" w:hAnsi="GHEA Grapalat" w:cs="Sylfaen"/>
          <w:sz w:val="20"/>
          <w:szCs w:val="20"/>
          <w:lang w:val="hy-AM"/>
        </w:rPr>
        <w:t>000</w:t>
      </w:r>
      <w:r w:rsidR="001A1D8B" w:rsidRPr="00F45F0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E62E0" w:rsidRPr="00F45F07">
        <w:rPr>
          <w:rFonts w:ascii="GHEA Grapalat" w:hAnsi="GHEA Grapalat" w:cs="Sylfaen"/>
          <w:sz w:val="20"/>
          <w:szCs w:val="20"/>
          <w:lang w:val="hy-AM"/>
        </w:rPr>
        <w:t xml:space="preserve">(երեսունվեց միլիոն հարյուր </w:t>
      </w:r>
      <w:r w:rsidRPr="00F45F07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6E62E0" w:rsidRPr="00F45F07">
        <w:rPr>
          <w:rFonts w:ascii="GHEA Grapalat" w:hAnsi="GHEA Grapalat" w:cs="Sylfaen"/>
          <w:sz w:val="20"/>
          <w:szCs w:val="20"/>
          <w:lang w:val="hy-AM"/>
        </w:rPr>
        <w:t>վաթսուներեք</w:t>
      </w:r>
      <w:r w:rsidR="001A1D8B" w:rsidRPr="00F45F07">
        <w:rPr>
          <w:rFonts w:ascii="GHEA Grapalat" w:hAnsi="GHEA Grapalat" w:cs="Sylfaen"/>
          <w:sz w:val="20"/>
          <w:szCs w:val="20"/>
          <w:lang w:val="hy-AM"/>
        </w:rPr>
        <w:t xml:space="preserve"> հազար</w:t>
      </w:r>
      <w:r w:rsidR="006E62E0" w:rsidRPr="00F45F07">
        <w:rPr>
          <w:rFonts w:ascii="GHEA Grapalat" w:hAnsi="GHEA Grapalat" w:cs="Sylfaen"/>
          <w:sz w:val="20"/>
          <w:szCs w:val="20"/>
          <w:lang w:val="hy-AM"/>
        </w:rPr>
        <w:t>)</w:t>
      </w:r>
      <w:r w:rsidR="001A1D8B" w:rsidRPr="00F45F07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դրամ</w:t>
      </w:r>
      <w:r w:rsidR="00B85B9A" w:rsidRPr="00F45F07">
        <w:rPr>
          <w:rFonts w:ascii="GHEA Grapalat" w:hAnsi="GHEA Grapalat" w:cs="Sylfaen"/>
          <w:sz w:val="20"/>
          <w:szCs w:val="20"/>
          <w:lang w:val="hy-AM"/>
        </w:rPr>
        <w:t>ով</w:t>
      </w:r>
      <w:r w:rsidR="007C561A" w:rsidRPr="00F45F0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22FD9" w:rsidRPr="00922FD9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4C4F3C" w:rsidRPr="0034140D" w:rsidRDefault="0034140D" w:rsidP="00922FD9">
      <w:pPr>
        <w:spacing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34140D">
        <w:rPr>
          <w:rFonts w:ascii="GHEA Grapalat" w:hAnsi="GHEA Grapalat" w:cs="Sylfaen"/>
          <w:sz w:val="20"/>
          <w:szCs w:val="20"/>
          <w:lang w:val="hy-AM"/>
        </w:rPr>
        <w:t xml:space="preserve">  Հ</w:t>
      </w:r>
      <w:r w:rsidR="0072633E" w:rsidRPr="004612AD">
        <w:rPr>
          <w:rFonts w:ascii="GHEA Grapalat" w:hAnsi="GHEA Grapalat" w:cs="Sylfaen"/>
          <w:sz w:val="20"/>
          <w:szCs w:val="20"/>
          <w:lang w:val="hy-AM"/>
        </w:rPr>
        <w:t xml:space="preserve">ամայնքի բյուջեի փոփոխությունները ըստ գործառական և տնտեսագիտական հոդվածների </w:t>
      </w:r>
      <w:r w:rsidR="004C4F3C" w:rsidRPr="004612AD">
        <w:rPr>
          <w:rFonts w:ascii="GHEA Grapalat" w:hAnsi="GHEA Grapalat" w:cs="Sylfaen"/>
          <w:sz w:val="20"/>
          <w:szCs w:val="20"/>
          <w:lang w:val="hy-AM"/>
        </w:rPr>
        <w:t xml:space="preserve">հետևյալն </w:t>
      </w:r>
      <w:r w:rsidR="007D7F63" w:rsidRPr="004612AD">
        <w:rPr>
          <w:rFonts w:ascii="GHEA Grapalat" w:hAnsi="GHEA Grapalat" w:cs="Sylfaen"/>
          <w:sz w:val="20"/>
          <w:szCs w:val="20"/>
          <w:lang w:val="hy-AM"/>
        </w:rPr>
        <w:t>են՝</w:t>
      </w:r>
      <w:r w:rsidRPr="0034140D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tbl>
      <w:tblPr>
        <w:tblW w:w="8879" w:type="dxa"/>
        <w:tblInd w:w="94" w:type="dxa"/>
        <w:tblLook w:val="04A0"/>
      </w:tblPr>
      <w:tblGrid>
        <w:gridCol w:w="1839"/>
        <w:gridCol w:w="4120"/>
        <w:gridCol w:w="1240"/>
        <w:gridCol w:w="1680"/>
      </w:tblGrid>
      <w:tr w:rsidR="004C4F3C" w:rsidRPr="004612AD" w:rsidTr="00BF5234">
        <w:trPr>
          <w:trHeight w:val="509"/>
        </w:trPr>
        <w:tc>
          <w:tcPr>
            <w:tcW w:w="887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581" w:type="dxa"/>
              <w:tblLook w:val="04A0"/>
            </w:tblPr>
            <w:tblGrid>
              <w:gridCol w:w="336"/>
              <w:gridCol w:w="1267"/>
              <w:gridCol w:w="251"/>
              <w:gridCol w:w="2320"/>
              <w:gridCol w:w="374"/>
              <w:gridCol w:w="461"/>
              <w:gridCol w:w="825"/>
              <w:gridCol w:w="413"/>
              <w:gridCol w:w="1086"/>
              <w:gridCol w:w="216"/>
              <w:gridCol w:w="1032"/>
            </w:tblGrid>
            <w:tr w:rsidR="006E62E0" w:rsidRPr="00A523B5" w:rsidTr="001E78E3">
              <w:trPr>
                <w:trHeight w:val="300"/>
              </w:trPr>
              <w:tc>
                <w:tcPr>
                  <w:tcW w:w="7333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3F509B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sz w:val="20"/>
                      <w:szCs w:val="20"/>
                      <w:lang w:val="hy-AM" w:eastAsia="ru-RU"/>
                    </w:rPr>
                  </w:pPr>
                </w:p>
                <w:p w:rsidR="00983FB6" w:rsidRPr="003F509B" w:rsidRDefault="00983FB6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sz w:val="20"/>
                      <w:szCs w:val="20"/>
                      <w:lang w:val="hy-AM" w:eastAsia="ru-RU"/>
                    </w:rPr>
                  </w:pPr>
                </w:p>
              </w:tc>
              <w:tc>
                <w:tcPr>
                  <w:tcW w:w="12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3F509B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hy-AM" w:eastAsia="ru-RU"/>
                    </w:rPr>
                  </w:pPr>
                </w:p>
              </w:tc>
            </w:tr>
            <w:tr w:rsidR="006E62E0" w:rsidRPr="00585A2C" w:rsidTr="001E78E3">
              <w:trPr>
                <w:trHeight w:val="450"/>
              </w:trPr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3F509B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sz w:val="20"/>
                      <w:szCs w:val="20"/>
                      <w:lang w:val="hy-AM" w:eastAsia="ru-RU"/>
                    </w:rPr>
                  </w:pPr>
                </w:p>
              </w:tc>
              <w:tc>
                <w:tcPr>
                  <w:tcW w:w="421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3F509B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sz w:val="20"/>
                      <w:szCs w:val="20"/>
                      <w:lang w:val="hy-AM" w:eastAsia="ru-RU"/>
                    </w:rPr>
                  </w:pPr>
                  <w:r w:rsidRPr="003F509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val="hy-AM" w:eastAsia="ru-RU"/>
                    </w:rPr>
                    <w:t> 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տարեկան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62E0" w:rsidRPr="00585A2C" w:rsidTr="001E78E3">
              <w:trPr>
                <w:trHeight w:val="1005"/>
              </w:trPr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12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«Համայնքային ենթակայության մանկապարտեզի ծառայությունից օգտվողների համար»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833F44" w:rsidRDefault="00922FD9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2192</w:t>
                  </w:r>
                  <w:r w:rsidR="006E62E0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.0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62E0" w:rsidRPr="00585A2C" w:rsidTr="001E78E3">
              <w:trPr>
                <w:trHeight w:val="360"/>
              </w:trPr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62E0" w:rsidRPr="00585A2C" w:rsidTr="001E78E3">
              <w:trPr>
                <w:trHeight w:val="360"/>
              </w:trPr>
              <w:tc>
                <w:tcPr>
                  <w:tcW w:w="8581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Բյուջեի</w:t>
                  </w:r>
                  <w:r w:rsidRPr="004612AD"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</w:t>
                  </w:r>
                  <w:r w:rsidRPr="004612AD"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ծախսեր</w:t>
                  </w:r>
                </w:p>
              </w:tc>
            </w:tr>
            <w:tr w:rsidR="006E62E0" w:rsidRPr="00585A2C" w:rsidTr="001E78E3">
              <w:trPr>
                <w:trHeight w:val="1440"/>
              </w:trPr>
              <w:tc>
                <w:tcPr>
                  <w:tcW w:w="185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գործառական դասակարգում</w:t>
                  </w:r>
                </w:p>
              </w:tc>
              <w:tc>
                <w:tcPr>
                  <w:tcW w:w="2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տնտեսագիտական դասակարգման հոդվածների անվանում</w:t>
                  </w:r>
                </w:p>
              </w:tc>
              <w:tc>
                <w:tcPr>
                  <w:tcW w:w="207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տնտեսագիտական դասակարգման հոդվածներ 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տարեկան գումար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62E0" w:rsidRPr="00585A2C" w:rsidTr="001E78E3">
              <w:trPr>
                <w:trHeight w:val="510"/>
              </w:trPr>
              <w:tc>
                <w:tcPr>
                  <w:tcW w:w="185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9/1/1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սուբսիդիա</w:t>
                  </w:r>
                </w:p>
              </w:tc>
              <w:tc>
                <w:tcPr>
                  <w:tcW w:w="207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4511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833F44" w:rsidRDefault="00032B69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65</w:t>
                  </w:r>
                  <w:r w:rsidR="006E62E0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2.0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62E0" w:rsidRPr="00585A2C" w:rsidTr="001E78E3">
              <w:trPr>
                <w:trHeight w:val="510"/>
              </w:trPr>
              <w:tc>
                <w:tcPr>
                  <w:tcW w:w="185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833F44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9/6/1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833F44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նվիրատվություն</w:t>
                  </w:r>
                </w:p>
              </w:tc>
              <w:tc>
                <w:tcPr>
                  <w:tcW w:w="207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833F44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4819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Default="00032B69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154</w:t>
                  </w:r>
                  <w:r w:rsidR="006E62E0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0.0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62E0" w:rsidRPr="00585A2C" w:rsidTr="001E78E3">
              <w:trPr>
                <w:trHeight w:val="600"/>
              </w:trPr>
              <w:tc>
                <w:tcPr>
                  <w:tcW w:w="624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Sylfaen"/>
                      <w:b/>
                      <w:bCs/>
                      <w:sz w:val="20"/>
                      <w:szCs w:val="20"/>
                      <w:lang w:eastAsia="ru-RU"/>
                    </w:rPr>
                    <w:t>Փոփոխություններ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62E0" w:rsidRPr="00585A2C" w:rsidTr="001E78E3">
              <w:trPr>
                <w:trHeight w:val="750"/>
              </w:trPr>
              <w:tc>
                <w:tcPr>
                  <w:tcW w:w="16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գործառական դասակարգում</w:t>
                  </w:r>
                </w:p>
              </w:tc>
              <w:tc>
                <w:tcPr>
                  <w:tcW w:w="340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տնտեսագիտական դասակարգման հոդվածների անվանում</w:t>
                  </w:r>
                </w:p>
              </w:tc>
              <w:tc>
                <w:tcPr>
                  <w:tcW w:w="123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հոդված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տարեկան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</w:t>
                  </w: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-րդ եռ.</w:t>
                  </w:r>
                </w:p>
              </w:tc>
            </w:tr>
            <w:tr w:rsidR="006E62E0" w:rsidRPr="00585A2C" w:rsidTr="001E78E3">
              <w:trPr>
                <w:trHeight w:val="570"/>
              </w:trPr>
              <w:tc>
                <w:tcPr>
                  <w:tcW w:w="16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1A1D8B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4/5/1</w:t>
                  </w:r>
                </w:p>
              </w:tc>
              <w:tc>
                <w:tcPr>
                  <w:tcW w:w="340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1A1D8B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1A1D8B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Շենքերի</w:t>
                  </w:r>
                  <w:r w:rsidRPr="003C0069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A1D8B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և</w:t>
                  </w:r>
                  <w:r w:rsidRPr="003C0069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A1D8B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շինությունների</w:t>
                  </w:r>
                  <w:r w:rsidRPr="003C0069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A1D8B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կապիտալ</w:t>
                  </w:r>
                  <w:r w:rsidRPr="003C0069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A1D8B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վերանորոգում</w:t>
                  </w:r>
                </w:p>
              </w:tc>
              <w:tc>
                <w:tcPr>
                  <w:tcW w:w="12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1A1D8B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5113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1A1D8B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-56163.0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1A1D8B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-56163.0</w:t>
                  </w:r>
                </w:p>
              </w:tc>
            </w:tr>
            <w:tr w:rsidR="006E62E0" w:rsidRPr="00585A2C" w:rsidTr="001E78E3">
              <w:trPr>
                <w:trHeight w:val="647"/>
              </w:trPr>
              <w:tc>
                <w:tcPr>
                  <w:tcW w:w="16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1A1D8B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4/5/1</w:t>
                  </w:r>
                </w:p>
              </w:tc>
              <w:tc>
                <w:tcPr>
                  <w:tcW w:w="340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1A1D8B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Շենքերի</w:t>
                  </w:r>
                  <w:r w:rsidRPr="001A1D8B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և</w:t>
                  </w:r>
                  <w:r w:rsidRPr="001A1D8B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կառույցների</w:t>
                  </w:r>
                  <w:r w:rsidRPr="001A1D8B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ընթացիկ</w:t>
                  </w:r>
                  <w:r w:rsidRPr="001A1D8B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նորոգում</w:t>
                  </w:r>
                  <w:r w:rsidRPr="001A1D8B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 xml:space="preserve">                   </w:t>
                  </w:r>
                </w:p>
              </w:tc>
              <w:tc>
                <w:tcPr>
                  <w:tcW w:w="12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1A1D8B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4251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1A1D8B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25970.0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D04D2E" w:rsidRDefault="001A1D8B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25970.0</w:t>
                  </w:r>
                </w:p>
              </w:tc>
            </w:tr>
            <w:tr w:rsidR="003C0069" w:rsidRPr="00585A2C" w:rsidTr="001E78E3">
              <w:trPr>
                <w:trHeight w:val="527"/>
              </w:trPr>
              <w:tc>
                <w:tcPr>
                  <w:tcW w:w="16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C0069" w:rsidRDefault="003C0069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5/1/1</w:t>
                  </w:r>
                </w:p>
              </w:tc>
              <w:tc>
                <w:tcPr>
                  <w:tcW w:w="340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C0069" w:rsidRPr="003F509B" w:rsidRDefault="003C0069" w:rsidP="003F509B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509B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Կոմունալ ծառայություններ</w:t>
                  </w:r>
                </w:p>
                <w:p w:rsidR="003C0069" w:rsidRPr="003F509B" w:rsidRDefault="003C0069" w:rsidP="003F509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C0069" w:rsidRDefault="003C0069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4213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C0069" w:rsidRDefault="003C0069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-4000.0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C0069" w:rsidRDefault="003C0069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-4000.0</w:t>
                  </w:r>
                </w:p>
              </w:tc>
            </w:tr>
            <w:tr w:rsidR="003C0069" w:rsidRPr="00585A2C" w:rsidTr="001E78E3">
              <w:trPr>
                <w:trHeight w:val="555"/>
              </w:trPr>
              <w:tc>
                <w:tcPr>
                  <w:tcW w:w="16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C0069" w:rsidRDefault="003C0069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6/6/1</w:t>
                  </w:r>
                </w:p>
              </w:tc>
              <w:tc>
                <w:tcPr>
                  <w:tcW w:w="340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C0069" w:rsidRPr="003F509B" w:rsidRDefault="003F509B" w:rsidP="003F509B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509B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Հատուկ նպատակային այլ նյութեր</w:t>
                  </w:r>
                </w:p>
              </w:tc>
              <w:tc>
                <w:tcPr>
                  <w:tcW w:w="12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C0069" w:rsidRDefault="003C0069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4269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C0069" w:rsidRDefault="003C0069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4000.0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C0069" w:rsidRDefault="003C0069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4000.0</w:t>
                  </w:r>
                </w:p>
              </w:tc>
            </w:tr>
            <w:tr w:rsidR="006E62E0" w:rsidRPr="00585A2C" w:rsidTr="001E78E3">
              <w:trPr>
                <w:trHeight w:val="555"/>
              </w:trPr>
              <w:tc>
                <w:tcPr>
                  <w:tcW w:w="16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1A1D8B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lastRenderedPageBreak/>
                    <w:t>10/6/1</w:t>
                  </w:r>
                </w:p>
              </w:tc>
              <w:tc>
                <w:tcPr>
                  <w:tcW w:w="340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3F509B" w:rsidP="004612AD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Ն</w:t>
                  </w:r>
                  <w:r w:rsidR="001A1D8B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վիրատվություն</w:t>
                  </w:r>
                </w:p>
              </w:tc>
              <w:tc>
                <w:tcPr>
                  <w:tcW w:w="12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1A1D8B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4819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1A1D8B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10193.0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1A1D8B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10193.0</w:t>
                  </w:r>
                </w:p>
              </w:tc>
            </w:tr>
            <w:tr w:rsidR="006E62E0" w:rsidRPr="00585A2C" w:rsidTr="001E78E3">
              <w:trPr>
                <w:trHeight w:val="555"/>
              </w:trPr>
              <w:tc>
                <w:tcPr>
                  <w:tcW w:w="16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8A64E4" w:rsidRDefault="001A1D8B" w:rsidP="003C0069">
                  <w:pPr>
                    <w:spacing w:after="0" w:line="240" w:lineRule="auto"/>
                    <w:jc w:val="center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</w:pPr>
                  <w:r w:rsidRPr="008A64E4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6/6/1</w:t>
                  </w:r>
                </w:p>
              </w:tc>
              <w:tc>
                <w:tcPr>
                  <w:tcW w:w="340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8A64E4" w:rsidRDefault="001A1D8B" w:rsidP="008A64E4">
                  <w:pPr>
                    <w:spacing w:after="0" w:line="240" w:lineRule="auto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</w:pPr>
                  <w:r w:rsidRPr="008A64E4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Շենքերի և շինությունների կապիտալ վերանորոգում</w:t>
                  </w:r>
                </w:p>
              </w:tc>
              <w:tc>
                <w:tcPr>
                  <w:tcW w:w="12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1A1D8B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5113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1A1D8B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20000.0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1A1D8B" w:rsidRDefault="001A1D8B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20000.0</w:t>
                  </w:r>
                </w:p>
              </w:tc>
            </w:tr>
            <w:tr w:rsidR="002B531E" w:rsidRPr="00585A2C" w:rsidTr="001E78E3">
              <w:trPr>
                <w:trHeight w:val="555"/>
              </w:trPr>
              <w:tc>
                <w:tcPr>
                  <w:tcW w:w="16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531E" w:rsidRPr="002B531E" w:rsidRDefault="002B531E" w:rsidP="003C0069">
                  <w:pPr>
                    <w:spacing w:after="0" w:line="240" w:lineRule="auto"/>
                    <w:jc w:val="center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>8/4/2</w:t>
                  </w:r>
                </w:p>
              </w:tc>
              <w:tc>
                <w:tcPr>
                  <w:tcW w:w="340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531E" w:rsidRPr="008A64E4" w:rsidRDefault="002B531E" w:rsidP="008A64E4">
                  <w:pPr>
                    <w:spacing w:after="0" w:line="240" w:lineRule="auto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>Ն</w:t>
                  </w:r>
                  <w:r w:rsidRPr="008A64E4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վիրատվություն</w:t>
                  </w:r>
                </w:p>
              </w:tc>
              <w:tc>
                <w:tcPr>
                  <w:tcW w:w="12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531E" w:rsidRDefault="002B531E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4819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531E" w:rsidRDefault="002B531E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-1000.0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531E" w:rsidRDefault="002B531E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-1000.0</w:t>
                  </w:r>
                </w:p>
              </w:tc>
            </w:tr>
            <w:tr w:rsidR="002B531E" w:rsidRPr="00585A2C" w:rsidTr="001E78E3">
              <w:trPr>
                <w:trHeight w:val="735"/>
              </w:trPr>
              <w:tc>
                <w:tcPr>
                  <w:tcW w:w="16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531E" w:rsidRPr="002B531E" w:rsidRDefault="002B531E" w:rsidP="003C0069">
                  <w:pPr>
                    <w:spacing w:after="0" w:line="240" w:lineRule="auto"/>
                    <w:jc w:val="center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>8/4/2</w:t>
                  </w:r>
                </w:p>
              </w:tc>
              <w:tc>
                <w:tcPr>
                  <w:tcW w:w="340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531E" w:rsidRPr="00A570E3" w:rsidRDefault="00A570E3" w:rsidP="008A64E4">
                  <w:pPr>
                    <w:spacing w:after="0" w:line="240" w:lineRule="auto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A570E3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>Ընթացիկ դրամաշնորհներ պետական և համայնքների ոչ առևտրային կազմակերպություններին</w:t>
                  </w:r>
                </w:p>
              </w:tc>
              <w:tc>
                <w:tcPr>
                  <w:tcW w:w="12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531E" w:rsidRDefault="002B531E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4637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531E" w:rsidRDefault="002B531E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1000.0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B531E" w:rsidRDefault="002B531E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1000.0</w:t>
                  </w:r>
                </w:p>
              </w:tc>
            </w:tr>
            <w:tr w:rsidR="006E62E0" w:rsidRPr="00585A2C" w:rsidTr="001E78E3">
              <w:trPr>
                <w:trHeight w:val="525"/>
              </w:trPr>
              <w:tc>
                <w:tcPr>
                  <w:tcW w:w="16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8A64E4" w:rsidRDefault="006E62E0" w:rsidP="003C0069">
                  <w:pPr>
                    <w:spacing w:after="0" w:line="240" w:lineRule="auto"/>
                    <w:jc w:val="center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</w:pPr>
                  <w:r w:rsidRPr="008A64E4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9/1/1</w:t>
                  </w:r>
                </w:p>
              </w:tc>
              <w:tc>
                <w:tcPr>
                  <w:tcW w:w="340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8A64E4" w:rsidRDefault="006E62E0" w:rsidP="008A64E4">
                  <w:pPr>
                    <w:spacing w:after="0" w:line="240" w:lineRule="auto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</w:pPr>
                  <w:r w:rsidRPr="008A64E4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 </w:t>
                  </w:r>
                  <w:r w:rsidR="003F509B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>Ս</w:t>
                  </w:r>
                  <w:r w:rsidR="001A1D8B" w:rsidRPr="008A64E4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ուբսիդիա</w:t>
                  </w:r>
                </w:p>
              </w:tc>
              <w:tc>
                <w:tcPr>
                  <w:tcW w:w="12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4511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6E62E0" w:rsidRDefault="006E62E0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900.0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900</w:t>
                  </w: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</w:tr>
            <w:tr w:rsidR="006E62E0" w:rsidRPr="00585A2C" w:rsidTr="001E78E3">
              <w:trPr>
                <w:trHeight w:val="540"/>
              </w:trPr>
              <w:tc>
                <w:tcPr>
                  <w:tcW w:w="160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8A64E4" w:rsidRDefault="006E62E0" w:rsidP="003C0069">
                  <w:pPr>
                    <w:spacing w:after="0" w:line="240" w:lineRule="auto"/>
                    <w:jc w:val="center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</w:pPr>
                  <w:r w:rsidRPr="008A64E4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9/6/1</w:t>
                  </w:r>
                </w:p>
              </w:tc>
              <w:tc>
                <w:tcPr>
                  <w:tcW w:w="340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8A64E4" w:rsidRDefault="006E62E0" w:rsidP="008A64E4">
                  <w:pPr>
                    <w:spacing w:after="0" w:line="240" w:lineRule="auto"/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</w:pPr>
                  <w:r w:rsidRPr="008A64E4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 </w:t>
                  </w:r>
                  <w:r w:rsidR="003F509B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  <w:lang w:val="en-US"/>
                    </w:rPr>
                    <w:t>Ն</w:t>
                  </w:r>
                  <w:r w:rsidR="001A1D8B" w:rsidRPr="008A64E4">
                    <w:rPr>
                      <w:rFonts w:ascii="GHEA Grapalat" w:hAnsi="GHEA Grapalat" w:cs="GHEA Grapalat"/>
                      <w:color w:val="000000"/>
                      <w:sz w:val="20"/>
                      <w:szCs w:val="20"/>
                    </w:rPr>
                    <w:t>վիրատվություն</w:t>
                  </w:r>
                </w:p>
              </w:tc>
              <w:tc>
                <w:tcPr>
                  <w:tcW w:w="12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4819</w:t>
                  </w:r>
                </w:p>
              </w:tc>
              <w:tc>
                <w:tcPr>
                  <w:tcW w:w="130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900</w:t>
                  </w: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E62E0" w:rsidRPr="004612AD" w:rsidRDefault="006E62E0" w:rsidP="004612AD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val="en-US" w:eastAsia="ru-RU"/>
                    </w:rPr>
                    <w:t>900</w:t>
                  </w:r>
                  <w:r w:rsidRPr="004612AD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</w:tr>
          </w:tbl>
          <w:p w:rsidR="004C4F3C" w:rsidRPr="00585A2C" w:rsidRDefault="004C4F3C" w:rsidP="003E21B4">
            <w:pPr>
              <w:spacing w:after="0" w:line="240" w:lineRule="auto"/>
              <w:ind w:left="7277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4C4F3C" w:rsidRPr="004612AD" w:rsidTr="00BF5234">
        <w:trPr>
          <w:trHeight w:val="300"/>
        </w:trPr>
        <w:tc>
          <w:tcPr>
            <w:tcW w:w="88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C4F3C" w:rsidRPr="004612AD" w:rsidTr="00BF5234">
        <w:trPr>
          <w:trHeight w:val="300"/>
        </w:trPr>
        <w:tc>
          <w:tcPr>
            <w:tcW w:w="88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C4F3C" w:rsidRPr="004612AD" w:rsidTr="00BF5234">
        <w:trPr>
          <w:trHeight w:val="300"/>
        </w:trPr>
        <w:tc>
          <w:tcPr>
            <w:tcW w:w="887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C4F3C" w:rsidRPr="004612AD" w:rsidTr="00BF5234">
        <w:trPr>
          <w:trHeight w:val="585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</w:p>
        </w:tc>
      </w:tr>
    </w:tbl>
    <w:p w:rsidR="00BC5088" w:rsidRPr="004612AD" w:rsidRDefault="00BC5088" w:rsidP="00980CB2">
      <w:pPr>
        <w:spacing w:line="240" w:lineRule="auto"/>
        <w:rPr>
          <w:rFonts w:ascii="GHEA Grapalat" w:hAnsi="GHEA Grapalat" w:cs="Sylfaen"/>
          <w:sz w:val="18"/>
          <w:szCs w:val="18"/>
          <w:lang w:val="en-US"/>
        </w:rPr>
      </w:pPr>
    </w:p>
    <w:sectPr w:rsidR="00BC5088" w:rsidRPr="004612AD" w:rsidSect="00076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A9F" w:rsidRDefault="00927A9F" w:rsidP="00986E8B">
      <w:pPr>
        <w:spacing w:after="0" w:line="240" w:lineRule="auto"/>
      </w:pPr>
      <w:r>
        <w:separator/>
      </w:r>
    </w:p>
  </w:endnote>
  <w:endnote w:type="continuationSeparator" w:id="1">
    <w:p w:rsidR="00927A9F" w:rsidRDefault="00927A9F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A9F" w:rsidRDefault="00927A9F" w:rsidP="00986E8B">
      <w:pPr>
        <w:spacing w:after="0" w:line="240" w:lineRule="auto"/>
      </w:pPr>
      <w:r>
        <w:separator/>
      </w:r>
    </w:p>
  </w:footnote>
  <w:footnote w:type="continuationSeparator" w:id="1">
    <w:p w:rsidR="00927A9F" w:rsidRDefault="00927A9F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Pr="00547C99" w:rsidRDefault="00986E8B" w:rsidP="00547C9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93FFF"/>
    <w:multiLevelType w:val="hybridMultilevel"/>
    <w:tmpl w:val="49DAADAC"/>
    <w:lvl w:ilvl="0" w:tplc="74FA104A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124E"/>
    <w:rsid w:val="0001328A"/>
    <w:rsid w:val="00017EB5"/>
    <w:rsid w:val="00032B69"/>
    <w:rsid w:val="00041524"/>
    <w:rsid w:val="00042CB6"/>
    <w:rsid w:val="00043AF4"/>
    <w:rsid w:val="0004692A"/>
    <w:rsid w:val="00050435"/>
    <w:rsid w:val="00050ADD"/>
    <w:rsid w:val="00052B3F"/>
    <w:rsid w:val="00052D10"/>
    <w:rsid w:val="000532BC"/>
    <w:rsid w:val="00076C02"/>
    <w:rsid w:val="000909D0"/>
    <w:rsid w:val="0009177C"/>
    <w:rsid w:val="0009507E"/>
    <w:rsid w:val="00095927"/>
    <w:rsid w:val="000A1C00"/>
    <w:rsid w:val="000A1C50"/>
    <w:rsid w:val="000A5834"/>
    <w:rsid w:val="000B331E"/>
    <w:rsid w:val="000B535C"/>
    <w:rsid w:val="000B5947"/>
    <w:rsid w:val="000C0869"/>
    <w:rsid w:val="000C13A5"/>
    <w:rsid w:val="000D3691"/>
    <w:rsid w:val="000E663A"/>
    <w:rsid w:val="000E7812"/>
    <w:rsid w:val="000E7E17"/>
    <w:rsid w:val="000F0253"/>
    <w:rsid w:val="000F16D9"/>
    <w:rsid w:val="00100C8E"/>
    <w:rsid w:val="00120DA9"/>
    <w:rsid w:val="001231E2"/>
    <w:rsid w:val="001248C9"/>
    <w:rsid w:val="00125D60"/>
    <w:rsid w:val="00131A7A"/>
    <w:rsid w:val="001358FF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81E40"/>
    <w:rsid w:val="0018239D"/>
    <w:rsid w:val="001873EA"/>
    <w:rsid w:val="00191BCD"/>
    <w:rsid w:val="00196144"/>
    <w:rsid w:val="001A1267"/>
    <w:rsid w:val="001A1D8B"/>
    <w:rsid w:val="001A3A88"/>
    <w:rsid w:val="001A428D"/>
    <w:rsid w:val="001A7329"/>
    <w:rsid w:val="001B2756"/>
    <w:rsid w:val="001C3255"/>
    <w:rsid w:val="001C6A2A"/>
    <w:rsid w:val="001C6AF8"/>
    <w:rsid w:val="001D2001"/>
    <w:rsid w:val="001D534C"/>
    <w:rsid w:val="001E006B"/>
    <w:rsid w:val="001E0176"/>
    <w:rsid w:val="001E0CA3"/>
    <w:rsid w:val="001E2E22"/>
    <w:rsid w:val="001E41F5"/>
    <w:rsid w:val="001E6819"/>
    <w:rsid w:val="001E69DC"/>
    <w:rsid w:val="001E78E3"/>
    <w:rsid w:val="001F14CF"/>
    <w:rsid w:val="001F2AD2"/>
    <w:rsid w:val="001F7514"/>
    <w:rsid w:val="00206F43"/>
    <w:rsid w:val="00207CDC"/>
    <w:rsid w:val="00211FFE"/>
    <w:rsid w:val="002149FB"/>
    <w:rsid w:val="00215D2E"/>
    <w:rsid w:val="0022584C"/>
    <w:rsid w:val="00230E68"/>
    <w:rsid w:val="00231769"/>
    <w:rsid w:val="00240112"/>
    <w:rsid w:val="00243EF1"/>
    <w:rsid w:val="00245BF0"/>
    <w:rsid w:val="00247BEC"/>
    <w:rsid w:val="00250DE5"/>
    <w:rsid w:val="00267811"/>
    <w:rsid w:val="00274CF9"/>
    <w:rsid w:val="00283EA4"/>
    <w:rsid w:val="0029114F"/>
    <w:rsid w:val="00292437"/>
    <w:rsid w:val="002A06CD"/>
    <w:rsid w:val="002A1CA9"/>
    <w:rsid w:val="002A40DD"/>
    <w:rsid w:val="002A537E"/>
    <w:rsid w:val="002B42C8"/>
    <w:rsid w:val="002B4668"/>
    <w:rsid w:val="002B531E"/>
    <w:rsid w:val="002B56CC"/>
    <w:rsid w:val="002B6149"/>
    <w:rsid w:val="002C034D"/>
    <w:rsid w:val="002C31F2"/>
    <w:rsid w:val="002D39D1"/>
    <w:rsid w:val="002D3BAA"/>
    <w:rsid w:val="002D6366"/>
    <w:rsid w:val="002D7E93"/>
    <w:rsid w:val="002E327E"/>
    <w:rsid w:val="002E4422"/>
    <w:rsid w:val="002F1523"/>
    <w:rsid w:val="002F276D"/>
    <w:rsid w:val="002F2C57"/>
    <w:rsid w:val="003006DC"/>
    <w:rsid w:val="003009EF"/>
    <w:rsid w:val="00302B7C"/>
    <w:rsid w:val="003065FF"/>
    <w:rsid w:val="0031098A"/>
    <w:rsid w:val="00314CDF"/>
    <w:rsid w:val="00316636"/>
    <w:rsid w:val="00317CCF"/>
    <w:rsid w:val="00327ACD"/>
    <w:rsid w:val="0034140D"/>
    <w:rsid w:val="00342F1B"/>
    <w:rsid w:val="003445B1"/>
    <w:rsid w:val="00344AC1"/>
    <w:rsid w:val="00347EF3"/>
    <w:rsid w:val="00353B61"/>
    <w:rsid w:val="003600C1"/>
    <w:rsid w:val="00361CB9"/>
    <w:rsid w:val="00361D2D"/>
    <w:rsid w:val="00362C46"/>
    <w:rsid w:val="00365D9B"/>
    <w:rsid w:val="00367E99"/>
    <w:rsid w:val="00370AA5"/>
    <w:rsid w:val="00392CA7"/>
    <w:rsid w:val="00395028"/>
    <w:rsid w:val="003A1B17"/>
    <w:rsid w:val="003A2E0D"/>
    <w:rsid w:val="003B2A6C"/>
    <w:rsid w:val="003C0069"/>
    <w:rsid w:val="003C0DD2"/>
    <w:rsid w:val="003C15E6"/>
    <w:rsid w:val="003C6968"/>
    <w:rsid w:val="003D3AFC"/>
    <w:rsid w:val="003E0584"/>
    <w:rsid w:val="003E174D"/>
    <w:rsid w:val="003E21B4"/>
    <w:rsid w:val="003E3205"/>
    <w:rsid w:val="003F3014"/>
    <w:rsid w:val="003F361C"/>
    <w:rsid w:val="003F4958"/>
    <w:rsid w:val="003F4EE3"/>
    <w:rsid w:val="003F509B"/>
    <w:rsid w:val="004063B4"/>
    <w:rsid w:val="00412BB5"/>
    <w:rsid w:val="00412FC0"/>
    <w:rsid w:val="004155B4"/>
    <w:rsid w:val="004274E6"/>
    <w:rsid w:val="00430AE7"/>
    <w:rsid w:val="004317C0"/>
    <w:rsid w:val="00440DAE"/>
    <w:rsid w:val="00452C8D"/>
    <w:rsid w:val="00453161"/>
    <w:rsid w:val="00457F9A"/>
    <w:rsid w:val="004612AD"/>
    <w:rsid w:val="00462EC3"/>
    <w:rsid w:val="004715B8"/>
    <w:rsid w:val="00474825"/>
    <w:rsid w:val="0048588B"/>
    <w:rsid w:val="00490ADC"/>
    <w:rsid w:val="00495069"/>
    <w:rsid w:val="004A054A"/>
    <w:rsid w:val="004A0C94"/>
    <w:rsid w:val="004A19C3"/>
    <w:rsid w:val="004A4183"/>
    <w:rsid w:val="004B25A3"/>
    <w:rsid w:val="004B55C9"/>
    <w:rsid w:val="004B61FC"/>
    <w:rsid w:val="004C1EEB"/>
    <w:rsid w:val="004C4F3C"/>
    <w:rsid w:val="004C5A16"/>
    <w:rsid w:val="004D2487"/>
    <w:rsid w:val="004D6D7C"/>
    <w:rsid w:val="004E0A54"/>
    <w:rsid w:val="004E3081"/>
    <w:rsid w:val="004E35C5"/>
    <w:rsid w:val="004F2FC8"/>
    <w:rsid w:val="004F44BA"/>
    <w:rsid w:val="005001B3"/>
    <w:rsid w:val="00504A2E"/>
    <w:rsid w:val="00505834"/>
    <w:rsid w:val="00506B69"/>
    <w:rsid w:val="00513AF4"/>
    <w:rsid w:val="00516DF8"/>
    <w:rsid w:val="0051707A"/>
    <w:rsid w:val="005172E4"/>
    <w:rsid w:val="00520854"/>
    <w:rsid w:val="00526453"/>
    <w:rsid w:val="00530817"/>
    <w:rsid w:val="00530D18"/>
    <w:rsid w:val="00531C20"/>
    <w:rsid w:val="00531FE4"/>
    <w:rsid w:val="005369C4"/>
    <w:rsid w:val="00545078"/>
    <w:rsid w:val="00547C99"/>
    <w:rsid w:val="0055148C"/>
    <w:rsid w:val="00555EDD"/>
    <w:rsid w:val="005560C6"/>
    <w:rsid w:val="00562923"/>
    <w:rsid w:val="00564384"/>
    <w:rsid w:val="00576187"/>
    <w:rsid w:val="0057699E"/>
    <w:rsid w:val="005843B4"/>
    <w:rsid w:val="005859BD"/>
    <w:rsid w:val="00585A2C"/>
    <w:rsid w:val="005864C6"/>
    <w:rsid w:val="005904DE"/>
    <w:rsid w:val="00591473"/>
    <w:rsid w:val="0059446D"/>
    <w:rsid w:val="005A3295"/>
    <w:rsid w:val="005B2CF9"/>
    <w:rsid w:val="005B2E23"/>
    <w:rsid w:val="005C20FB"/>
    <w:rsid w:val="005C4CE2"/>
    <w:rsid w:val="005D1AB5"/>
    <w:rsid w:val="005D2B00"/>
    <w:rsid w:val="005D58A1"/>
    <w:rsid w:val="005E51EF"/>
    <w:rsid w:val="005E6ED8"/>
    <w:rsid w:val="005F1AE6"/>
    <w:rsid w:val="005F3DA3"/>
    <w:rsid w:val="00605607"/>
    <w:rsid w:val="00606623"/>
    <w:rsid w:val="006066AA"/>
    <w:rsid w:val="00617243"/>
    <w:rsid w:val="006176C3"/>
    <w:rsid w:val="00621B81"/>
    <w:rsid w:val="00625037"/>
    <w:rsid w:val="0062761D"/>
    <w:rsid w:val="006359B4"/>
    <w:rsid w:val="00640F3A"/>
    <w:rsid w:val="006442D1"/>
    <w:rsid w:val="00647C58"/>
    <w:rsid w:val="00650E5C"/>
    <w:rsid w:val="006604DA"/>
    <w:rsid w:val="00673400"/>
    <w:rsid w:val="00675D8A"/>
    <w:rsid w:val="0067688C"/>
    <w:rsid w:val="006779DB"/>
    <w:rsid w:val="00680007"/>
    <w:rsid w:val="006849D5"/>
    <w:rsid w:val="00684A4D"/>
    <w:rsid w:val="0068539C"/>
    <w:rsid w:val="00686080"/>
    <w:rsid w:val="006A234D"/>
    <w:rsid w:val="006B10ED"/>
    <w:rsid w:val="006B3628"/>
    <w:rsid w:val="006B3CFE"/>
    <w:rsid w:val="006B45CD"/>
    <w:rsid w:val="006B72DE"/>
    <w:rsid w:val="006C1E92"/>
    <w:rsid w:val="006C330F"/>
    <w:rsid w:val="006C4AD7"/>
    <w:rsid w:val="006E03F5"/>
    <w:rsid w:val="006E2319"/>
    <w:rsid w:val="006E62E0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33E"/>
    <w:rsid w:val="00726A77"/>
    <w:rsid w:val="0073256D"/>
    <w:rsid w:val="00733E72"/>
    <w:rsid w:val="00742278"/>
    <w:rsid w:val="007446E6"/>
    <w:rsid w:val="00745AEF"/>
    <w:rsid w:val="00747C60"/>
    <w:rsid w:val="00753774"/>
    <w:rsid w:val="00762318"/>
    <w:rsid w:val="00772C87"/>
    <w:rsid w:val="007774F8"/>
    <w:rsid w:val="00777928"/>
    <w:rsid w:val="007820FD"/>
    <w:rsid w:val="0078323F"/>
    <w:rsid w:val="00785F72"/>
    <w:rsid w:val="007919AB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2E82"/>
    <w:rsid w:val="007C43E3"/>
    <w:rsid w:val="007C4466"/>
    <w:rsid w:val="007C4C78"/>
    <w:rsid w:val="007C561A"/>
    <w:rsid w:val="007C5C5D"/>
    <w:rsid w:val="007C6D60"/>
    <w:rsid w:val="007D4E53"/>
    <w:rsid w:val="007D56ED"/>
    <w:rsid w:val="007D69C8"/>
    <w:rsid w:val="007D7F63"/>
    <w:rsid w:val="007E00D2"/>
    <w:rsid w:val="007E12A0"/>
    <w:rsid w:val="007E1374"/>
    <w:rsid w:val="007E6375"/>
    <w:rsid w:val="007E6DCD"/>
    <w:rsid w:val="007F323A"/>
    <w:rsid w:val="00802118"/>
    <w:rsid w:val="0081673F"/>
    <w:rsid w:val="008200C1"/>
    <w:rsid w:val="00820ABF"/>
    <w:rsid w:val="0082275A"/>
    <w:rsid w:val="00830C01"/>
    <w:rsid w:val="00830CFA"/>
    <w:rsid w:val="00833F44"/>
    <w:rsid w:val="0084334A"/>
    <w:rsid w:val="0084680F"/>
    <w:rsid w:val="00856387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412B"/>
    <w:rsid w:val="00895656"/>
    <w:rsid w:val="008A0962"/>
    <w:rsid w:val="008A0A30"/>
    <w:rsid w:val="008A0EB0"/>
    <w:rsid w:val="008A64E4"/>
    <w:rsid w:val="008B1027"/>
    <w:rsid w:val="008B7226"/>
    <w:rsid w:val="008B73B8"/>
    <w:rsid w:val="008C26A6"/>
    <w:rsid w:val="008C6A86"/>
    <w:rsid w:val="008D065C"/>
    <w:rsid w:val="008D73C2"/>
    <w:rsid w:val="008F05C3"/>
    <w:rsid w:val="008F1C85"/>
    <w:rsid w:val="008F2FE2"/>
    <w:rsid w:val="008F4FFD"/>
    <w:rsid w:val="008F5711"/>
    <w:rsid w:val="00902CC3"/>
    <w:rsid w:val="009040DC"/>
    <w:rsid w:val="00904E0C"/>
    <w:rsid w:val="00905CC8"/>
    <w:rsid w:val="00911773"/>
    <w:rsid w:val="00922FD9"/>
    <w:rsid w:val="009231AA"/>
    <w:rsid w:val="00927A9F"/>
    <w:rsid w:val="009336B4"/>
    <w:rsid w:val="00940133"/>
    <w:rsid w:val="009534F7"/>
    <w:rsid w:val="00970803"/>
    <w:rsid w:val="009732DC"/>
    <w:rsid w:val="00973982"/>
    <w:rsid w:val="009744A5"/>
    <w:rsid w:val="009778AC"/>
    <w:rsid w:val="00980CB2"/>
    <w:rsid w:val="00983FB6"/>
    <w:rsid w:val="0098644C"/>
    <w:rsid w:val="00986E8B"/>
    <w:rsid w:val="00992AC0"/>
    <w:rsid w:val="0099668D"/>
    <w:rsid w:val="009A18AC"/>
    <w:rsid w:val="009A5CD2"/>
    <w:rsid w:val="009A614A"/>
    <w:rsid w:val="009B1A0D"/>
    <w:rsid w:val="009B2912"/>
    <w:rsid w:val="009B2D05"/>
    <w:rsid w:val="009B62A7"/>
    <w:rsid w:val="009C14FE"/>
    <w:rsid w:val="009C21B4"/>
    <w:rsid w:val="009C5650"/>
    <w:rsid w:val="009C78E3"/>
    <w:rsid w:val="009D6C59"/>
    <w:rsid w:val="009E151C"/>
    <w:rsid w:val="009E6F97"/>
    <w:rsid w:val="00A03587"/>
    <w:rsid w:val="00A07741"/>
    <w:rsid w:val="00A10D64"/>
    <w:rsid w:val="00A129CD"/>
    <w:rsid w:val="00A15694"/>
    <w:rsid w:val="00A157F6"/>
    <w:rsid w:val="00A15FEB"/>
    <w:rsid w:val="00A23E9D"/>
    <w:rsid w:val="00A24B42"/>
    <w:rsid w:val="00A24E6E"/>
    <w:rsid w:val="00A25C97"/>
    <w:rsid w:val="00A315AC"/>
    <w:rsid w:val="00A355B9"/>
    <w:rsid w:val="00A402A3"/>
    <w:rsid w:val="00A41FC7"/>
    <w:rsid w:val="00A44D6B"/>
    <w:rsid w:val="00A45BA2"/>
    <w:rsid w:val="00A5226D"/>
    <w:rsid w:val="00A523B5"/>
    <w:rsid w:val="00A52D15"/>
    <w:rsid w:val="00A54C73"/>
    <w:rsid w:val="00A570E3"/>
    <w:rsid w:val="00A6152C"/>
    <w:rsid w:val="00A62A28"/>
    <w:rsid w:val="00A657A5"/>
    <w:rsid w:val="00A6642A"/>
    <w:rsid w:val="00A67832"/>
    <w:rsid w:val="00A70437"/>
    <w:rsid w:val="00A71D9C"/>
    <w:rsid w:val="00A77292"/>
    <w:rsid w:val="00A8404E"/>
    <w:rsid w:val="00A85025"/>
    <w:rsid w:val="00A91FBF"/>
    <w:rsid w:val="00AA46D0"/>
    <w:rsid w:val="00AA4BD2"/>
    <w:rsid w:val="00AA5F7C"/>
    <w:rsid w:val="00AB1DB3"/>
    <w:rsid w:val="00AB364C"/>
    <w:rsid w:val="00AC026D"/>
    <w:rsid w:val="00AC18BC"/>
    <w:rsid w:val="00AC1D24"/>
    <w:rsid w:val="00AC21CD"/>
    <w:rsid w:val="00AC2334"/>
    <w:rsid w:val="00AC656B"/>
    <w:rsid w:val="00AD1260"/>
    <w:rsid w:val="00AD4237"/>
    <w:rsid w:val="00AE102B"/>
    <w:rsid w:val="00AE1A7F"/>
    <w:rsid w:val="00AE68E2"/>
    <w:rsid w:val="00AF0CA6"/>
    <w:rsid w:val="00AF2798"/>
    <w:rsid w:val="00AF4285"/>
    <w:rsid w:val="00AF678E"/>
    <w:rsid w:val="00B24FE5"/>
    <w:rsid w:val="00B2676F"/>
    <w:rsid w:val="00B2791F"/>
    <w:rsid w:val="00B27A0D"/>
    <w:rsid w:val="00B358CB"/>
    <w:rsid w:val="00B40A14"/>
    <w:rsid w:val="00B450D3"/>
    <w:rsid w:val="00B4682E"/>
    <w:rsid w:val="00B46FB3"/>
    <w:rsid w:val="00B60841"/>
    <w:rsid w:val="00B62F78"/>
    <w:rsid w:val="00B65C29"/>
    <w:rsid w:val="00B675FC"/>
    <w:rsid w:val="00B774E0"/>
    <w:rsid w:val="00B80CE3"/>
    <w:rsid w:val="00B81A85"/>
    <w:rsid w:val="00B82C8F"/>
    <w:rsid w:val="00B8368D"/>
    <w:rsid w:val="00B85B9A"/>
    <w:rsid w:val="00B9074A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C5088"/>
    <w:rsid w:val="00BC65C1"/>
    <w:rsid w:val="00BD789E"/>
    <w:rsid w:val="00BE0639"/>
    <w:rsid w:val="00BF5234"/>
    <w:rsid w:val="00C012C1"/>
    <w:rsid w:val="00C07DCF"/>
    <w:rsid w:val="00C10ACE"/>
    <w:rsid w:val="00C177AC"/>
    <w:rsid w:val="00C17E07"/>
    <w:rsid w:val="00C22A4A"/>
    <w:rsid w:val="00C26766"/>
    <w:rsid w:val="00C27899"/>
    <w:rsid w:val="00C3369D"/>
    <w:rsid w:val="00C4068D"/>
    <w:rsid w:val="00C42E9F"/>
    <w:rsid w:val="00C457FA"/>
    <w:rsid w:val="00C47BB2"/>
    <w:rsid w:val="00C47CBC"/>
    <w:rsid w:val="00C5105D"/>
    <w:rsid w:val="00C57C04"/>
    <w:rsid w:val="00C60906"/>
    <w:rsid w:val="00C85CF6"/>
    <w:rsid w:val="00C9386B"/>
    <w:rsid w:val="00C9404B"/>
    <w:rsid w:val="00C97ED6"/>
    <w:rsid w:val="00CA0EF0"/>
    <w:rsid w:val="00CA4299"/>
    <w:rsid w:val="00CA781D"/>
    <w:rsid w:val="00CB07B3"/>
    <w:rsid w:val="00CB3A86"/>
    <w:rsid w:val="00CB4310"/>
    <w:rsid w:val="00CB6C7A"/>
    <w:rsid w:val="00CC39D2"/>
    <w:rsid w:val="00CD51C8"/>
    <w:rsid w:val="00CD5534"/>
    <w:rsid w:val="00CD5EC6"/>
    <w:rsid w:val="00CD7A28"/>
    <w:rsid w:val="00CD7DB4"/>
    <w:rsid w:val="00CE03AF"/>
    <w:rsid w:val="00CE2056"/>
    <w:rsid w:val="00CE6813"/>
    <w:rsid w:val="00D04D2E"/>
    <w:rsid w:val="00D05EAC"/>
    <w:rsid w:val="00D074D3"/>
    <w:rsid w:val="00D13742"/>
    <w:rsid w:val="00D14565"/>
    <w:rsid w:val="00D1720A"/>
    <w:rsid w:val="00D22C6A"/>
    <w:rsid w:val="00D30C32"/>
    <w:rsid w:val="00D30CDA"/>
    <w:rsid w:val="00D329DD"/>
    <w:rsid w:val="00D34E75"/>
    <w:rsid w:val="00D35187"/>
    <w:rsid w:val="00D428F2"/>
    <w:rsid w:val="00D524B5"/>
    <w:rsid w:val="00D56FBE"/>
    <w:rsid w:val="00D62E4F"/>
    <w:rsid w:val="00D670D1"/>
    <w:rsid w:val="00D742DF"/>
    <w:rsid w:val="00DA0B96"/>
    <w:rsid w:val="00DA5192"/>
    <w:rsid w:val="00DB0636"/>
    <w:rsid w:val="00DB6CB4"/>
    <w:rsid w:val="00DB7F3D"/>
    <w:rsid w:val="00DC73CC"/>
    <w:rsid w:val="00DD0B1A"/>
    <w:rsid w:val="00DD1112"/>
    <w:rsid w:val="00DD2390"/>
    <w:rsid w:val="00DD566A"/>
    <w:rsid w:val="00DE0522"/>
    <w:rsid w:val="00DE0EDC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5D81"/>
    <w:rsid w:val="00E1787C"/>
    <w:rsid w:val="00E2121C"/>
    <w:rsid w:val="00E215C1"/>
    <w:rsid w:val="00E2525E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18A6"/>
    <w:rsid w:val="00E7234C"/>
    <w:rsid w:val="00E73219"/>
    <w:rsid w:val="00E737FB"/>
    <w:rsid w:val="00E85F1B"/>
    <w:rsid w:val="00E91EEE"/>
    <w:rsid w:val="00E9303F"/>
    <w:rsid w:val="00E93763"/>
    <w:rsid w:val="00E9654F"/>
    <w:rsid w:val="00EA0123"/>
    <w:rsid w:val="00EA0862"/>
    <w:rsid w:val="00EA231D"/>
    <w:rsid w:val="00EA489E"/>
    <w:rsid w:val="00EB193B"/>
    <w:rsid w:val="00EB1F01"/>
    <w:rsid w:val="00EB3104"/>
    <w:rsid w:val="00EB79B8"/>
    <w:rsid w:val="00EC5A79"/>
    <w:rsid w:val="00EC7958"/>
    <w:rsid w:val="00ED071C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E7DB9"/>
    <w:rsid w:val="00EF29FF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4033"/>
    <w:rsid w:val="00F24F0F"/>
    <w:rsid w:val="00F25394"/>
    <w:rsid w:val="00F327A0"/>
    <w:rsid w:val="00F35610"/>
    <w:rsid w:val="00F3585F"/>
    <w:rsid w:val="00F45054"/>
    <w:rsid w:val="00F45F07"/>
    <w:rsid w:val="00F544A6"/>
    <w:rsid w:val="00F6046F"/>
    <w:rsid w:val="00F61CC0"/>
    <w:rsid w:val="00F672E1"/>
    <w:rsid w:val="00F67D7B"/>
    <w:rsid w:val="00F72272"/>
    <w:rsid w:val="00F7382D"/>
    <w:rsid w:val="00F75035"/>
    <w:rsid w:val="00F81F97"/>
    <w:rsid w:val="00F84F53"/>
    <w:rsid w:val="00F86C4A"/>
    <w:rsid w:val="00F918D9"/>
    <w:rsid w:val="00F94321"/>
    <w:rsid w:val="00FA51C5"/>
    <w:rsid w:val="00FB0FDF"/>
    <w:rsid w:val="00FB2281"/>
    <w:rsid w:val="00FB515B"/>
    <w:rsid w:val="00FB766C"/>
    <w:rsid w:val="00FB777F"/>
    <w:rsid w:val="00FC0DCC"/>
    <w:rsid w:val="00FD5DFE"/>
    <w:rsid w:val="00FE56CA"/>
    <w:rsid w:val="00FE784C"/>
    <w:rsid w:val="00FF1FD2"/>
    <w:rsid w:val="00FF37E2"/>
    <w:rsid w:val="00FF5329"/>
    <w:rsid w:val="00FF642C"/>
    <w:rsid w:val="00FF7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2184-CD65-4D5F-9982-A1CCF068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670</Words>
  <Characters>3821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tasks/docs/attachment.php?id=91722&amp;fn=naxagicavagani+2019+++hunis.docx&amp;out=1&amp;token=</cp:keywords>
  <cp:lastModifiedBy>Admin</cp:lastModifiedBy>
  <cp:revision>4</cp:revision>
  <cp:lastPrinted>2019-09-26T06:47:00Z</cp:lastPrinted>
  <dcterms:created xsi:type="dcterms:W3CDTF">2019-09-26T07:07:00Z</dcterms:created>
  <dcterms:modified xsi:type="dcterms:W3CDTF">2019-09-26T07:21:00Z</dcterms:modified>
</cp:coreProperties>
</file>